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98"/>
        <w:tblW w:w="9403" w:type="dxa"/>
        <w:tblLayout w:type="fixed"/>
        <w:tblLook w:val="05A0" w:firstRow="1" w:lastRow="0" w:firstColumn="1" w:lastColumn="1" w:noHBand="0" w:noVBand="1"/>
      </w:tblPr>
      <w:tblGrid>
        <w:gridCol w:w="3936"/>
        <w:gridCol w:w="5467"/>
      </w:tblGrid>
      <w:tr w:rsidR="00D62840" w:rsidRPr="007953CE" w14:paraId="490901D3" w14:textId="77777777" w:rsidTr="00142D51">
        <w:trPr>
          <w:trHeight w:val="1069"/>
        </w:trPr>
        <w:tc>
          <w:tcPr>
            <w:tcW w:w="3936" w:type="dxa"/>
          </w:tcPr>
          <w:p w14:paraId="3A609589" w14:textId="6EC32D38" w:rsidR="00026AE3" w:rsidRPr="007953CE" w:rsidRDefault="005D26D9" w:rsidP="00142D51">
            <w:pPr>
              <w:ind w:left="-142"/>
              <w:jc w:val="center"/>
              <w:rPr>
                <w:rFonts w:ascii="Times New Roman" w:hAnsi="Times New Roman"/>
                <w:sz w:val="26"/>
                <w:szCs w:val="26"/>
              </w:rPr>
            </w:pPr>
            <w:r w:rsidRPr="007953CE">
              <w:rPr>
                <w:rFonts w:ascii="Times New Roman" w:hAnsi="Times New Roman"/>
              </w:rPr>
              <w:t xml:space="preserve">UBND </w:t>
            </w:r>
            <w:r w:rsidR="00F527E8">
              <w:rPr>
                <w:rFonts w:ascii="Times New Roman" w:hAnsi="Times New Roman"/>
              </w:rPr>
              <w:t>TỈNH NINH THUẬN</w:t>
            </w:r>
            <w:r w:rsidR="00026AE3" w:rsidRPr="007953CE">
              <w:rPr>
                <w:rFonts w:ascii="Times New Roman" w:hAnsi="Times New Roman"/>
                <w:sz w:val="24"/>
                <w:szCs w:val="26"/>
              </w:rPr>
              <w:br/>
            </w:r>
            <w:r w:rsidRPr="007953CE">
              <w:rPr>
                <w:rFonts w:ascii="Times New Roman" w:hAnsi="Times New Roman"/>
                <w:b/>
              </w:rPr>
              <w:t>SỞ XÂY DỰNG</w:t>
            </w:r>
          </w:p>
          <w:p w14:paraId="26558D53" w14:textId="64B34C2D" w:rsidR="00026AE3" w:rsidRPr="007953CE" w:rsidRDefault="0003147F" w:rsidP="00142D51">
            <w:pPr>
              <w:spacing w:before="120"/>
              <w:jc w:val="center"/>
              <w:rPr>
                <w:rFonts w:ascii="Times New Roman" w:hAnsi="Times New Roman"/>
              </w:rPr>
            </w:pPr>
            <w:r w:rsidRPr="00D62840">
              <w:rPr>
                <w:rFonts w:ascii="Times New Roman" w:hAnsi="Times New Roman"/>
                <w:b/>
                <w:noProof/>
              </w:rPr>
              <mc:AlternateContent>
                <mc:Choice Requires="wps">
                  <w:drawing>
                    <wp:anchor distT="0" distB="0" distL="114300" distR="114300" simplePos="0" relativeHeight="251657216" behindDoc="0" locked="0" layoutInCell="1" allowOverlap="1" wp14:anchorId="4EF52819" wp14:editId="06E6A11A">
                      <wp:simplePos x="0" y="0"/>
                      <wp:positionH relativeFrom="column">
                        <wp:posOffset>858520</wp:posOffset>
                      </wp:positionH>
                      <wp:positionV relativeFrom="paragraph">
                        <wp:posOffset>35560</wp:posOffset>
                      </wp:positionV>
                      <wp:extent cx="565150" cy="0"/>
                      <wp:effectExtent l="0" t="0" r="25400" b="19050"/>
                      <wp:wrapNone/>
                      <wp:docPr id="169770657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BF682F" id="_x0000_t32" coordsize="21600,21600" o:spt="32" o:oned="t" path="m,l21600,21600e" filled="f">
                      <v:path arrowok="t" fillok="f" o:connecttype="none"/>
                      <o:lock v:ext="edit" shapetype="t"/>
                    </v:shapetype>
                    <v:shape id="AutoShape 5" o:spid="_x0000_s1026" type="#_x0000_t32" style="position:absolute;margin-left:67.6pt;margin-top:2.8pt;width:4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"/>
                  </w:pict>
                </mc:Fallback>
              </mc:AlternateContent>
            </w:r>
            <w:r w:rsidR="00026AE3" w:rsidRPr="007953CE">
              <w:rPr>
                <w:rFonts w:ascii="Times New Roman" w:hAnsi="Times New Roman"/>
              </w:rPr>
              <w:t xml:space="preserve">Số: </w:t>
            </w:r>
            <w:r w:rsidR="00BA21E7" w:rsidRPr="007953CE">
              <w:rPr>
                <w:rFonts w:ascii="Times New Roman" w:hAnsi="Times New Roman"/>
              </w:rPr>
              <w:t xml:space="preserve"> </w:t>
            </w:r>
            <w:r w:rsidR="002871F2" w:rsidRPr="007953CE">
              <w:rPr>
                <w:rFonts w:ascii="Times New Roman" w:hAnsi="Times New Roman"/>
              </w:rPr>
              <w:t xml:space="preserve">         </w:t>
            </w:r>
            <w:r w:rsidR="00563D1C" w:rsidRPr="007953CE">
              <w:rPr>
                <w:rFonts w:ascii="Times New Roman" w:hAnsi="Times New Roman"/>
              </w:rPr>
              <w:t>/</w:t>
            </w:r>
            <w:r w:rsidR="007E6398" w:rsidRPr="007953CE">
              <w:rPr>
                <w:rFonts w:ascii="Times New Roman" w:hAnsi="Times New Roman"/>
              </w:rPr>
              <w:t>TTr</w:t>
            </w:r>
            <w:r w:rsidR="00196D79" w:rsidRPr="007953CE">
              <w:rPr>
                <w:rFonts w:ascii="Times New Roman" w:hAnsi="Times New Roman"/>
              </w:rPr>
              <w:t>-</w:t>
            </w:r>
            <w:r w:rsidR="00BA21E7" w:rsidRPr="007953CE">
              <w:rPr>
                <w:rFonts w:ascii="Times New Roman" w:hAnsi="Times New Roman"/>
              </w:rPr>
              <w:t>SXD</w:t>
            </w:r>
          </w:p>
          <w:p w14:paraId="3B1B79DA" w14:textId="77777777" w:rsidR="000705C7" w:rsidRPr="007953CE" w:rsidRDefault="000705C7" w:rsidP="007A2C3D">
            <w:pPr>
              <w:spacing w:before="120"/>
              <w:ind w:right="36"/>
              <w:jc w:val="center"/>
              <w:rPr>
                <w:rFonts w:ascii="Times New Roman" w:hAnsi="Times New Roman"/>
                <w:sz w:val="26"/>
                <w:szCs w:val="26"/>
              </w:rPr>
            </w:pPr>
          </w:p>
        </w:tc>
        <w:tc>
          <w:tcPr>
            <w:tcW w:w="5467" w:type="dxa"/>
            <w:tcBorders>
              <w:left w:val="nil"/>
            </w:tcBorders>
          </w:tcPr>
          <w:p w14:paraId="281E6BBA" w14:textId="2C840A59" w:rsidR="00026AE3" w:rsidRPr="007953CE" w:rsidRDefault="00026AE3" w:rsidP="003F2AA7">
            <w:pPr>
              <w:ind w:left="-108" w:right="-169"/>
              <w:jc w:val="center"/>
              <w:rPr>
                <w:rFonts w:ascii="Times New Roman" w:hAnsi="Times New Roman"/>
                <w:b/>
                <w:sz w:val="4"/>
                <w:szCs w:val="4"/>
              </w:rPr>
            </w:pPr>
            <w:r w:rsidRPr="007953CE">
              <w:rPr>
                <w:rFonts w:ascii="Times New Roman" w:hAnsi="Times New Roman"/>
                <w:b/>
                <w:sz w:val="26"/>
                <w:szCs w:val="26"/>
              </w:rPr>
              <w:t>CỘNG HÒA XÃ HỘI CHỦ NGHĨA VIỆT NAM</w:t>
            </w:r>
            <w:r w:rsidRPr="007953CE">
              <w:rPr>
                <w:rFonts w:ascii="Times New Roman" w:hAnsi="Times New Roman"/>
                <w:b/>
              </w:rPr>
              <w:br/>
            </w:r>
            <w:r w:rsidR="00FD48D7" w:rsidRPr="007953CE">
              <w:rPr>
                <w:rFonts w:ascii="Times New Roman" w:hAnsi="Times New Roman"/>
                <w:b/>
              </w:rPr>
              <w:t xml:space="preserve"> </w:t>
            </w:r>
            <w:r w:rsidR="00CB72AC" w:rsidRPr="007953CE">
              <w:rPr>
                <w:rFonts w:ascii="Times New Roman" w:hAnsi="Times New Roman"/>
                <w:b/>
              </w:rPr>
              <w:t xml:space="preserve"> </w:t>
            </w:r>
            <w:r w:rsidRPr="007953CE">
              <w:rPr>
                <w:rFonts w:ascii="Times New Roman" w:hAnsi="Times New Roman"/>
                <w:b/>
              </w:rPr>
              <w:t xml:space="preserve">Độc lập </w:t>
            </w:r>
            <w:r w:rsidR="00EC44DC" w:rsidRPr="007953CE">
              <w:rPr>
                <w:rFonts w:ascii="Times New Roman" w:hAnsi="Times New Roman"/>
                <w:b/>
              </w:rPr>
              <w:t>-</w:t>
            </w:r>
            <w:r w:rsidRPr="007953CE">
              <w:rPr>
                <w:rFonts w:ascii="Times New Roman" w:hAnsi="Times New Roman"/>
                <w:b/>
              </w:rPr>
              <w:t xml:space="preserve"> Tự do </w:t>
            </w:r>
            <w:r w:rsidR="00EC44DC" w:rsidRPr="007953CE">
              <w:rPr>
                <w:rFonts w:ascii="Times New Roman" w:hAnsi="Times New Roman"/>
                <w:b/>
              </w:rPr>
              <w:t>-</w:t>
            </w:r>
            <w:r w:rsidRPr="007953CE">
              <w:rPr>
                <w:rFonts w:ascii="Times New Roman" w:hAnsi="Times New Roman"/>
                <w:b/>
              </w:rPr>
              <w:t xml:space="preserve"> Hạnh phúc</w:t>
            </w:r>
            <w:r w:rsidR="00FD48D7" w:rsidRPr="007953CE">
              <w:rPr>
                <w:rFonts w:ascii="Times New Roman" w:hAnsi="Times New Roman"/>
                <w:b/>
                <w:sz w:val="26"/>
                <w:szCs w:val="26"/>
              </w:rPr>
              <w:t xml:space="preserve"> </w:t>
            </w:r>
            <w:r w:rsidRPr="007953CE">
              <w:rPr>
                <w:rFonts w:ascii="Times New Roman" w:hAnsi="Times New Roman"/>
                <w:b/>
                <w:sz w:val="26"/>
                <w:szCs w:val="26"/>
              </w:rPr>
              <w:br/>
            </w:r>
          </w:p>
          <w:p w14:paraId="321775A5" w14:textId="608DB938" w:rsidR="00026AE3" w:rsidRPr="007953CE" w:rsidRDefault="00517B49" w:rsidP="00F012A8">
            <w:pPr>
              <w:spacing w:before="120"/>
              <w:jc w:val="center"/>
              <w:rPr>
                <w:rFonts w:ascii="Times New Roman" w:hAnsi="Times New Roman"/>
                <w:b/>
              </w:rPr>
            </w:pPr>
            <w:r w:rsidRPr="00D62840">
              <w:rPr>
                <w:rFonts w:ascii="Times New Roman" w:hAnsi="Times New Roman"/>
                <w:b/>
                <w:noProof/>
                <w:sz w:val="26"/>
                <w:szCs w:val="26"/>
              </w:rPr>
              <mc:AlternateContent>
                <mc:Choice Requires="wps">
                  <w:drawing>
                    <wp:anchor distT="0" distB="0" distL="114300" distR="114300" simplePos="0" relativeHeight="251658240" behindDoc="0" locked="0" layoutInCell="1" allowOverlap="1" wp14:anchorId="2E101ADA" wp14:editId="19C1E12E">
                      <wp:simplePos x="0" y="0"/>
                      <wp:positionH relativeFrom="column">
                        <wp:posOffset>658495</wp:posOffset>
                      </wp:positionH>
                      <wp:positionV relativeFrom="paragraph">
                        <wp:posOffset>4445</wp:posOffset>
                      </wp:positionV>
                      <wp:extent cx="2159635" cy="0"/>
                      <wp:effectExtent l="0" t="0" r="31115" b="19050"/>
                      <wp:wrapNone/>
                      <wp:docPr id="34102016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B1062"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35pt" to="221.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YzGAIAADA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"/>
                  </w:pict>
                </mc:Fallback>
              </mc:AlternateContent>
            </w:r>
            <w:r w:rsidR="00F527E8">
              <w:rPr>
                <w:rFonts w:ascii="Times New Roman" w:hAnsi="Times New Roman"/>
                <w:i/>
              </w:rPr>
              <w:t>Ninh Thuận</w:t>
            </w:r>
            <w:r w:rsidR="00026AE3" w:rsidRPr="007953CE">
              <w:rPr>
                <w:rFonts w:ascii="Times New Roman" w:hAnsi="Times New Roman"/>
                <w:i/>
              </w:rPr>
              <w:t>, ngày</w:t>
            </w:r>
            <w:r w:rsidR="00E85824" w:rsidRPr="007953CE">
              <w:rPr>
                <w:rFonts w:ascii="Times New Roman" w:hAnsi="Times New Roman"/>
                <w:i/>
              </w:rPr>
              <w:t xml:space="preserve"> </w:t>
            </w:r>
            <w:r w:rsidR="002871F2" w:rsidRPr="007953CE">
              <w:rPr>
                <w:rFonts w:ascii="Times New Roman" w:hAnsi="Times New Roman"/>
                <w:i/>
              </w:rPr>
              <w:t xml:space="preserve">    </w:t>
            </w:r>
            <w:r w:rsidR="00026AE3" w:rsidRPr="007953CE">
              <w:rPr>
                <w:rFonts w:ascii="Times New Roman" w:hAnsi="Times New Roman"/>
                <w:i/>
              </w:rPr>
              <w:t xml:space="preserve"> tháng</w:t>
            </w:r>
            <w:r w:rsidR="00CC1910" w:rsidRPr="007953CE">
              <w:rPr>
                <w:rFonts w:ascii="Times New Roman" w:hAnsi="Times New Roman"/>
                <w:i/>
              </w:rPr>
              <w:t xml:space="preserve"> </w:t>
            </w:r>
            <w:r w:rsidR="002871F2" w:rsidRPr="007953CE">
              <w:rPr>
                <w:rFonts w:ascii="Times New Roman" w:hAnsi="Times New Roman"/>
                <w:i/>
              </w:rPr>
              <w:t xml:space="preserve">    </w:t>
            </w:r>
            <w:r w:rsidR="00E85824" w:rsidRPr="007953CE">
              <w:rPr>
                <w:rFonts w:ascii="Times New Roman" w:hAnsi="Times New Roman"/>
                <w:i/>
              </w:rPr>
              <w:t xml:space="preserve"> </w:t>
            </w:r>
            <w:r w:rsidR="00026AE3" w:rsidRPr="007953CE">
              <w:rPr>
                <w:rFonts w:ascii="Times New Roman" w:hAnsi="Times New Roman"/>
                <w:i/>
              </w:rPr>
              <w:t xml:space="preserve">năm </w:t>
            </w:r>
            <w:r w:rsidR="00613926" w:rsidRPr="007953CE">
              <w:rPr>
                <w:rFonts w:ascii="Times New Roman" w:hAnsi="Times New Roman"/>
                <w:i/>
              </w:rPr>
              <w:t>202</w:t>
            </w:r>
            <w:r w:rsidR="00380EE6">
              <w:rPr>
                <w:rFonts w:ascii="Times New Roman" w:hAnsi="Times New Roman"/>
                <w:i/>
              </w:rPr>
              <w:t>5</w:t>
            </w:r>
          </w:p>
        </w:tc>
      </w:tr>
    </w:tbl>
    <w:p w14:paraId="7997CF0B" w14:textId="77777777" w:rsidR="00BA21E7" w:rsidRPr="007953CE" w:rsidRDefault="007E6398" w:rsidP="007953CE">
      <w:pPr>
        <w:spacing w:before="120"/>
        <w:jc w:val="center"/>
        <w:rPr>
          <w:rFonts w:ascii="Times New Roman" w:hAnsi="Times New Roman"/>
          <w:b/>
          <w:lang w:val="vi-VN"/>
        </w:rPr>
      </w:pPr>
      <w:r w:rsidRPr="007953CE">
        <w:rPr>
          <w:rFonts w:ascii="Times New Roman" w:hAnsi="Times New Roman"/>
          <w:b/>
          <w:lang w:val="vi-VN"/>
        </w:rPr>
        <w:t>TỜ TRÌNH</w:t>
      </w:r>
    </w:p>
    <w:p w14:paraId="4FEEDF91" w14:textId="36B3FEE0" w:rsidR="00CA5A3A" w:rsidRPr="00EC50A9" w:rsidRDefault="00EC50A9" w:rsidP="00F4521E">
      <w:pPr>
        <w:spacing w:before="120"/>
        <w:jc w:val="center"/>
        <w:rPr>
          <w:rFonts w:ascii="Times New Roman" w:hAnsi="Times New Roman"/>
          <w:b/>
          <w:sz w:val="26"/>
        </w:rPr>
      </w:pPr>
      <w:r>
        <w:rPr>
          <w:rFonts w:ascii="Times New Roman" w:hAnsi="Times New Roman"/>
          <w:b/>
          <w:sz w:val="26"/>
        </w:rPr>
        <w:t xml:space="preserve">Dự thảo Quyết định </w:t>
      </w:r>
      <w:r w:rsidRPr="00EC50A9">
        <w:rPr>
          <w:rFonts w:ascii="Times New Roman" w:hAnsi="Times New Roman"/>
          <w:b/>
          <w:sz w:val="26"/>
        </w:rPr>
        <w:t xml:space="preserve">Phân cấp cho Sở Xây dựng thực hiện một số nhiệm vụ chuyên môn về hoạt </w:t>
      </w:r>
      <w:r w:rsidRPr="00EC50A9">
        <w:rPr>
          <w:rFonts w:ascii="Times New Roman" w:hAnsi="Times New Roman" w:hint="eastAsia"/>
          <w:b/>
          <w:sz w:val="26"/>
        </w:rPr>
        <w:t>đ</w:t>
      </w:r>
      <w:r w:rsidRPr="00EC50A9">
        <w:rPr>
          <w:rFonts w:ascii="Times New Roman" w:hAnsi="Times New Roman"/>
          <w:b/>
          <w:sz w:val="26"/>
        </w:rPr>
        <w:t xml:space="preserve">ộng xây dựng trên </w:t>
      </w:r>
      <w:r w:rsidRPr="00EC50A9">
        <w:rPr>
          <w:rFonts w:ascii="Times New Roman" w:hAnsi="Times New Roman" w:hint="eastAsia"/>
          <w:b/>
          <w:sz w:val="26"/>
        </w:rPr>
        <w:t>đ</w:t>
      </w:r>
      <w:r w:rsidRPr="00EC50A9">
        <w:rPr>
          <w:rFonts w:ascii="Times New Roman" w:hAnsi="Times New Roman"/>
          <w:b/>
          <w:sz w:val="26"/>
        </w:rPr>
        <w:t>ịa bàn tỉnh</w:t>
      </w:r>
    </w:p>
    <w:p w14:paraId="1A03A036" w14:textId="72B00080" w:rsidR="00AE1747" w:rsidRDefault="0003147F" w:rsidP="00B62793">
      <w:pPr>
        <w:jc w:val="center"/>
        <w:rPr>
          <w:rFonts w:ascii="Times New Roman" w:hAnsi="Times New Roman"/>
          <w:b/>
          <w:sz w:val="12"/>
          <w:szCs w:val="12"/>
        </w:rPr>
      </w:pPr>
      <w:r>
        <w:rPr>
          <w:rFonts w:ascii="Times New Roman" w:hAnsi="Times New Roman"/>
          <w:b/>
          <w:noProof/>
        </w:rPr>
        <mc:AlternateContent>
          <mc:Choice Requires="wps">
            <w:drawing>
              <wp:anchor distT="0" distB="0" distL="114300" distR="114300" simplePos="0" relativeHeight="251659264" behindDoc="0" locked="0" layoutInCell="1" allowOverlap="1" wp14:anchorId="3AE2F9E2" wp14:editId="5EBF355D">
                <wp:simplePos x="0" y="0"/>
                <wp:positionH relativeFrom="column">
                  <wp:posOffset>2200910</wp:posOffset>
                </wp:positionH>
                <wp:positionV relativeFrom="paragraph">
                  <wp:posOffset>59690</wp:posOffset>
                </wp:positionV>
                <wp:extent cx="1510030" cy="0"/>
                <wp:effectExtent l="0" t="0" r="33020" b="19050"/>
                <wp:wrapNone/>
                <wp:docPr id="68433039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C4884" id="AutoShape 3" o:spid="_x0000_s1026" type="#_x0000_t32" style="position:absolute;margin-left:173.3pt;margin-top:4.7pt;width:118.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"/>
            </w:pict>
          </mc:Fallback>
        </mc:AlternateContent>
      </w:r>
    </w:p>
    <w:p w14:paraId="1825E5A0" w14:textId="77777777" w:rsidR="00E17D04" w:rsidRPr="00E17D04" w:rsidRDefault="00E17D04" w:rsidP="00E17D04">
      <w:pPr>
        <w:spacing w:before="120"/>
        <w:jc w:val="center"/>
        <w:rPr>
          <w:rFonts w:ascii="Times New Roman" w:hAnsi="Times New Roman"/>
          <w:sz w:val="12"/>
          <w:szCs w:val="12"/>
        </w:rPr>
      </w:pPr>
    </w:p>
    <w:p w14:paraId="00E6F2D6" w14:textId="7E6FE01E" w:rsidR="00D81A2A" w:rsidRPr="007953CE" w:rsidRDefault="0003147F" w:rsidP="007D5CB5">
      <w:pPr>
        <w:spacing w:before="120" w:after="240"/>
        <w:jc w:val="center"/>
        <w:rPr>
          <w:rFonts w:ascii="Times New Roman" w:hAnsi="Times New Roman"/>
        </w:rPr>
      </w:pPr>
      <w:r w:rsidRPr="00D62840">
        <w:rPr>
          <w:rFonts w:ascii="Times New Roman" w:hAnsi="Times New Roman"/>
          <w:b/>
          <w:noProof/>
        </w:rPr>
        <mc:AlternateContent>
          <mc:Choice Requires="wps">
            <w:drawing>
              <wp:anchor distT="0" distB="0" distL="114300" distR="114300" simplePos="0" relativeHeight="251656192" behindDoc="0" locked="0" layoutInCell="1" allowOverlap="1" wp14:anchorId="30992107" wp14:editId="7CCE3AFC">
                <wp:simplePos x="0" y="0"/>
                <wp:positionH relativeFrom="column">
                  <wp:posOffset>6743700</wp:posOffset>
                </wp:positionH>
                <wp:positionV relativeFrom="paragraph">
                  <wp:posOffset>958850</wp:posOffset>
                </wp:positionV>
                <wp:extent cx="1996440" cy="71120"/>
                <wp:effectExtent l="0" t="0" r="0" b="0"/>
                <wp:wrapNone/>
                <wp:docPr id="34410660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71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01212" id="AutoShape 2" o:spid="_x0000_s1026" type="#_x0000_t32" style="position:absolute;margin-left:531pt;margin-top:75.5pt;width:157.2pt;height: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"/>
            </w:pict>
          </mc:Fallback>
        </mc:AlternateContent>
      </w:r>
      <w:r w:rsidR="009C57E3" w:rsidRPr="007953CE">
        <w:rPr>
          <w:rFonts w:ascii="Times New Roman" w:hAnsi="Times New Roman"/>
        </w:rPr>
        <w:t xml:space="preserve">Kính gửi: </w:t>
      </w:r>
      <w:r w:rsidR="00CA5A3A">
        <w:rPr>
          <w:rFonts w:ascii="Times New Roman" w:hAnsi="Times New Roman"/>
        </w:rPr>
        <w:t xml:space="preserve">Chủ tịch </w:t>
      </w:r>
      <w:r w:rsidR="004E3086" w:rsidRPr="007953CE">
        <w:rPr>
          <w:rFonts w:ascii="Times New Roman" w:hAnsi="Times New Roman"/>
        </w:rPr>
        <w:t xml:space="preserve">Ủy ban nhân dân </w:t>
      </w:r>
      <w:r w:rsidR="00ED1D87">
        <w:rPr>
          <w:rFonts w:ascii="Times New Roman" w:hAnsi="Times New Roman"/>
        </w:rPr>
        <w:t>tỉnh</w:t>
      </w:r>
    </w:p>
    <w:p w14:paraId="4E4D4116" w14:textId="6ED11D57" w:rsidR="00EC50A9" w:rsidRPr="00EC50A9" w:rsidRDefault="00EC50A9" w:rsidP="00EC50A9">
      <w:pPr>
        <w:pStyle w:val="NormalWeb"/>
        <w:shd w:val="clear" w:color="auto" w:fill="FFFFFF"/>
        <w:ind w:firstLine="709"/>
        <w:jc w:val="both"/>
        <w:rPr>
          <w:spacing w:val="-4"/>
          <w:sz w:val="28"/>
          <w:szCs w:val="28"/>
          <w:lang w:val="en-US" w:eastAsia="en-US"/>
        </w:rPr>
      </w:pPr>
      <w:r w:rsidRPr="00EC50A9">
        <w:rPr>
          <w:spacing w:val="-4"/>
          <w:sz w:val="28"/>
          <w:szCs w:val="28"/>
          <w:lang w:val="en-US" w:eastAsia="en-US"/>
        </w:rPr>
        <w:t xml:space="preserve">Thực hiện quy </w:t>
      </w:r>
      <w:r w:rsidRPr="00EC50A9">
        <w:rPr>
          <w:rFonts w:hint="eastAsia"/>
          <w:spacing w:val="-4"/>
          <w:sz w:val="28"/>
          <w:szCs w:val="28"/>
          <w:lang w:val="en-US" w:eastAsia="en-US"/>
        </w:rPr>
        <w:t>đ</w:t>
      </w:r>
      <w:r w:rsidRPr="00EC50A9">
        <w:rPr>
          <w:spacing w:val="-4"/>
          <w:sz w:val="28"/>
          <w:szCs w:val="28"/>
          <w:lang w:val="en-US" w:eastAsia="en-US"/>
        </w:rPr>
        <w:t>ịnh của Luật Ban hành v</w:t>
      </w:r>
      <w:r w:rsidRPr="00EC50A9">
        <w:rPr>
          <w:rFonts w:hint="eastAsia"/>
          <w:spacing w:val="-4"/>
          <w:sz w:val="28"/>
          <w:szCs w:val="28"/>
          <w:lang w:val="en-US" w:eastAsia="en-US"/>
        </w:rPr>
        <w:t>ă</w:t>
      </w:r>
      <w:r w:rsidRPr="00EC50A9">
        <w:rPr>
          <w:spacing w:val="-4"/>
          <w:sz w:val="28"/>
          <w:szCs w:val="28"/>
          <w:lang w:val="en-US" w:eastAsia="en-US"/>
        </w:rPr>
        <w:t>n bản quy phạm pháp luật n</w:t>
      </w:r>
      <w:r w:rsidRPr="00EC50A9">
        <w:rPr>
          <w:rFonts w:hint="eastAsia"/>
          <w:spacing w:val="-4"/>
          <w:sz w:val="28"/>
          <w:szCs w:val="28"/>
          <w:lang w:val="en-US" w:eastAsia="en-US"/>
        </w:rPr>
        <w:t>ă</w:t>
      </w:r>
      <w:r w:rsidRPr="00EC50A9">
        <w:rPr>
          <w:spacing w:val="-4"/>
          <w:sz w:val="28"/>
          <w:szCs w:val="28"/>
          <w:lang w:val="en-US" w:eastAsia="en-US"/>
        </w:rPr>
        <w:t xml:space="preserve">m 2015, Sở Xây dựng kính trình Ủy ban nhân dân tỉnh dự thảo Quyết </w:t>
      </w:r>
      <w:r w:rsidRPr="00EC50A9">
        <w:rPr>
          <w:rFonts w:hint="eastAsia"/>
          <w:spacing w:val="-4"/>
          <w:sz w:val="28"/>
          <w:szCs w:val="28"/>
          <w:lang w:val="en-US" w:eastAsia="en-US"/>
        </w:rPr>
        <w:t>đ</w:t>
      </w:r>
      <w:r w:rsidRPr="00EC50A9">
        <w:rPr>
          <w:spacing w:val="-4"/>
          <w:sz w:val="28"/>
          <w:szCs w:val="28"/>
          <w:lang w:val="en-US" w:eastAsia="en-US"/>
        </w:rPr>
        <w:t xml:space="preserve">ịnh </w:t>
      </w:r>
      <w:r w:rsidR="0076167C" w:rsidRPr="0076167C">
        <w:rPr>
          <w:spacing w:val="-4"/>
          <w:sz w:val="28"/>
          <w:szCs w:val="28"/>
          <w:lang w:val="en-US" w:eastAsia="en-US"/>
        </w:rPr>
        <w:t xml:space="preserve">Phân cấp cho Sở Xây dựng thực hiện một số nhiệm vụ chuyên môn về hoạt </w:t>
      </w:r>
      <w:r w:rsidR="0076167C" w:rsidRPr="0076167C">
        <w:rPr>
          <w:rFonts w:hint="eastAsia"/>
          <w:spacing w:val="-4"/>
          <w:sz w:val="28"/>
          <w:szCs w:val="28"/>
          <w:lang w:val="en-US" w:eastAsia="en-US"/>
        </w:rPr>
        <w:t>đ</w:t>
      </w:r>
      <w:r w:rsidR="0076167C" w:rsidRPr="0076167C">
        <w:rPr>
          <w:spacing w:val="-4"/>
          <w:sz w:val="28"/>
          <w:szCs w:val="28"/>
          <w:lang w:val="en-US" w:eastAsia="en-US"/>
        </w:rPr>
        <w:t xml:space="preserve">ộng xây dựng trên </w:t>
      </w:r>
      <w:r w:rsidR="0076167C" w:rsidRPr="0076167C">
        <w:rPr>
          <w:rFonts w:hint="eastAsia"/>
          <w:spacing w:val="-4"/>
          <w:sz w:val="28"/>
          <w:szCs w:val="28"/>
          <w:lang w:val="en-US" w:eastAsia="en-US"/>
        </w:rPr>
        <w:t>đ</w:t>
      </w:r>
      <w:r w:rsidR="0076167C" w:rsidRPr="0076167C">
        <w:rPr>
          <w:spacing w:val="-4"/>
          <w:sz w:val="28"/>
          <w:szCs w:val="28"/>
          <w:lang w:val="en-US" w:eastAsia="en-US"/>
        </w:rPr>
        <w:t>ịa bàn tỉnh</w:t>
      </w:r>
      <w:r w:rsidR="0076167C">
        <w:rPr>
          <w:spacing w:val="-4"/>
          <w:sz w:val="28"/>
          <w:szCs w:val="28"/>
          <w:lang w:val="en-US" w:eastAsia="en-US"/>
        </w:rPr>
        <w:t xml:space="preserve"> </w:t>
      </w:r>
      <w:r w:rsidRPr="00EC50A9">
        <w:rPr>
          <w:spacing w:val="-4"/>
          <w:sz w:val="28"/>
          <w:szCs w:val="28"/>
          <w:lang w:val="en-US" w:eastAsia="en-US"/>
        </w:rPr>
        <w:t>nh</w:t>
      </w:r>
      <w:r w:rsidRPr="00EC50A9">
        <w:rPr>
          <w:rFonts w:hint="eastAsia"/>
          <w:spacing w:val="-4"/>
          <w:sz w:val="28"/>
          <w:szCs w:val="28"/>
          <w:lang w:val="en-US" w:eastAsia="en-US"/>
        </w:rPr>
        <w:t>ư</w:t>
      </w:r>
      <w:r w:rsidRPr="00EC50A9">
        <w:rPr>
          <w:spacing w:val="-4"/>
          <w:sz w:val="28"/>
          <w:szCs w:val="28"/>
          <w:lang w:val="en-US" w:eastAsia="en-US"/>
        </w:rPr>
        <w:t xml:space="preserve"> sau:</w:t>
      </w:r>
    </w:p>
    <w:p w14:paraId="3F215954" w14:textId="77777777" w:rsidR="0076167C" w:rsidRDefault="00EC50A9" w:rsidP="0076167C">
      <w:pPr>
        <w:pStyle w:val="NormalWeb"/>
        <w:shd w:val="clear" w:color="auto" w:fill="FFFFFF"/>
        <w:spacing w:before="120" w:beforeAutospacing="0" w:after="120" w:afterAutospacing="0"/>
        <w:ind w:firstLine="709"/>
        <w:jc w:val="both"/>
        <w:rPr>
          <w:b/>
          <w:spacing w:val="-4"/>
          <w:sz w:val="28"/>
          <w:szCs w:val="28"/>
          <w:lang w:val="en-US" w:eastAsia="en-US"/>
        </w:rPr>
      </w:pPr>
      <w:r w:rsidRPr="00EC50A9">
        <w:rPr>
          <w:b/>
          <w:spacing w:val="-4"/>
          <w:sz w:val="28"/>
          <w:szCs w:val="28"/>
          <w:lang w:val="en-US" w:eastAsia="en-US"/>
        </w:rPr>
        <w:t xml:space="preserve">I. SỰ CẦN THIẾT BAN HÀNH </w:t>
      </w:r>
      <w:r w:rsidR="0076167C">
        <w:rPr>
          <w:b/>
          <w:spacing w:val="-4"/>
          <w:sz w:val="28"/>
          <w:szCs w:val="28"/>
          <w:lang w:val="en-US" w:eastAsia="en-US"/>
        </w:rPr>
        <w:t>VĂN BẢN</w:t>
      </w:r>
    </w:p>
    <w:p w14:paraId="70D9D7A0" w14:textId="24D785D1" w:rsidR="0076167C" w:rsidRPr="0076167C" w:rsidRDefault="0076167C" w:rsidP="0076167C">
      <w:pPr>
        <w:pStyle w:val="NormalWeb"/>
        <w:shd w:val="clear" w:color="auto" w:fill="FFFFFF"/>
        <w:spacing w:before="120" w:beforeAutospacing="0" w:after="120" w:afterAutospacing="0"/>
        <w:ind w:firstLine="709"/>
        <w:jc w:val="both"/>
        <w:rPr>
          <w:b/>
          <w:spacing w:val="-4"/>
          <w:sz w:val="28"/>
          <w:szCs w:val="28"/>
          <w:lang w:val="en-US" w:eastAsia="en-US"/>
        </w:rPr>
      </w:pPr>
      <w:r w:rsidRPr="0076167C">
        <w:rPr>
          <w:b/>
          <w:spacing w:val="-4"/>
          <w:sz w:val="28"/>
          <w:szCs w:val="28"/>
          <w:lang w:val="en-US" w:eastAsia="en-US"/>
        </w:rPr>
        <w:t>1. C</w:t>
      </w:r>
      <w:r w:rsidRPr="0076167C">
        <w:rPr>
          <w:rFonts w:hint="eastAsia"/>
          <w:b/>
          <w:spacing w:val="-4"/>
          <w:sz w:val="28"/>
          <w:szCs w:val="28"/>
          <w:lang w:val="en-US" w:eastAsia="en-US"/>
        </w:rPr>
        <w:t>ơ</w:t>
      </w:r>
      <w:r w:rsidRPr="0076167C">
        <w:rPr>
          <w:b/>
          <w:spacing w:val="-4"/>
          <w:sz w:val="28"/>
          <w:szCs w:val="28"/>
          <w:lang w:val="en-US" w:eastAsia="en-US"/>
        </w:rPr>
        <w:t xml:space="preserve"> sở chính trị, pháp lý</w:t>
      </w:r>
    </w:p>
    <w:p w14:paraId="55A8F06C" w14:textId="77777777" w:rsidR="0076167C" w:rsidRPr="00EC50A9" w:rsidRDefault="0076167C" w:rsidP="0076167C">
      <w:pPr>
        <w:pStyle w:val="NormalWeb"/>
        <w:shd w:val="clear" w:color="auto" w:fill="FFFFFF"/>
        <w:spacing w:before="120" w:beforeAutospacing="0" w:after="120" w:afterAutospacing="0"/>
        <w:ind w:firstLine="709"/>
        <w:jc w:val="both"/>
        <w:rPr>
          <w:spacing w:val="-4"/>
          <w:sz w:val="28"/>
          <w:szCs w:val="28"/>
          <w:lang w:val="en-US" w:eastAsia="en-US"/>
        </w:rPr>
      </w:pPr>
      <w:r w:rsidRPr="00EC50A9">
        <w:rPr>
          <w:spacing w:val="-4"/>
          <w:sz w:val="28"/>
          <w:szCs w:val="28"/>
          <w:lang w:val="en-US" w:eastAsia="en-US"/>
        </w:rPr>
        <w:t>C</w:t>
      </w:r>
      <w:r w:rsidRPr="00EC50A9">
        <w:rPr>
          <w:rFonts w:hint="eastAsia"/>
          <w:spacing w:val="-4"/>
          <w:sz w:val="28"/>
          <w:szCs w:val="28"/>
          <w:lang w:val="en-US" w:eastAsia="en-US"/>
        </w:rPr>
        <w:t>ă</w:t>
      </w:r>
      <w:r w:rsidRPr="00EC50A9">
        <w:rPr>
          <w:spacing w:val="-4"/>
          <w:sz w:val="28"/>
          <w:szCs w:val="28"/>
          <w:lang w:val="en-US" w:eastAsia="en-US"/>
        </w:rPr>
        <w:t xml:space="preserve">n cứ Luật Tổ chức chính quyền </w:t>
      </w:r>
      <w:r w:rsidRPr="00EC50A9">
        <w:rPr>
          <w:rFonts w:hint="eastAsia"/>
          <w:spacing w:val="-4"/>
          <w:sz w:val="28"/>
          <w:szCs w:val="28"/>
          <w:lang w:val="en-US" w:eastAsia="en-US"/>
        </w:rPr>
        <w:t>đ</w:t>
      </w:r>
      <w:r w:rsidRPr="00EC50A9">
        <w:rPr>
          <w:spacing w:val="-4"/>
          <w:sz w:val="28"/>
          <w:szCs w:val="28"/>
          <w:lang w:val="en-US" w:eastAsia="en-US"/>
        </w:rPr>
        <w:t>ịa ph</w:t>
      </w:r>
      <w:r w:rsidRPr="00EC50A9">
        <w:rPr>
          <w:rFonts w:hint="eastAsia"/>
          <w:spacing w:val="-4"/>
          <w:sz w:val="28"/>
          <w:szCs w:val="28"/>
          <w:lang w:val="en-US" w:eastAsia="en-US"/>
        </w:rPr>
        <w:t>ươ</w:t>
      </w:r>
      <w:r w:rsidRPr="00EC50A9">
        <w:rPr>
          <w:spacing w:val="-4"/>
          <w:sz w:val="28"/>
          <w:szCs w:val="28"/>
          <w:lang w:val="en-US" w:eastAsia="en-US"/>
        </w:rPr>
        <w:t>ng ngày 19 tháng 6 n</w:t>
      </w:r>
      <w:r w:rsidRPr="00EC50A9">
        <w:rPr>
          <w:rFonts w:hint="eastAsia"/>
          <w:spacing w:val="-4"/>
          <w:sz w:val="28"/>
          <w:szCs w:val="28"/>
          <w:lang w:val="en-US" w:eastAsia="en-US"/>
        </w:rPr>
        <w:t>ă</w:t>
      </w:r>
      <w:r w:rsidRPr="00EC50A9">
        <w:rPr>
          <w:spacing w:val="-4"/>
          <w:sz w:val="28"/>
          <w:szCs w:val="28"/>
          <w:lang w:val="en-US" w:eastAsia="en-US"/>
        </w:rPr>
        <w:t xml:space="preserve">m 2015; Luật sửa </w:t>
      </w:r>
      <w:r w:rsidRPr="00EC50A9">
        <w:rPr>
          <w:rFonts w:hint="eastAsia"/>
          <w:spacing w:val="-4"/>
          <w:sz w:val="28"/>
          <w:szCs w:val="28"/>
          <w:lang w:val="en-US" w:eastAsia="en-US"/>
        </w:rPr>
        <w:t>đ</w:t>
      </w:r>
      <w:r w:rsidRPr="00EC50A9">
        <w:rPr>
          <w:spacing w:val="-4"/>
          <w:sz w:val="28"/>
          <w:szCs w:val="28"/>
          <w:lang w:val="en-US" w:eastAsia="en-US"/>
        </w:rPr>
        <w:t xml:space="preserve">ổi, bổ sung một số </w:t>
      </w:r>
      <w:r w:rsidRPr="00EC50A9">
        <w:rPr>
          <w:rFonts w:hint="eastAsia"/>
          <w:spacing w:val="-4"/>
          <w:sz w:val="28"/>
          <w:szCs w:val="28"/>
          <w:lang w:val="en-US" w:eastAsia="en-US"/>
        </w:rPr>
        <w:t>đ</w:t>
      </w:r>
      <w:r w:rsidRPr="00EC50A9">
        <w:rPr>
          <w:spacing w:val="-4"/>
          <w:sz w:val="28"/>
          <w:szCs w:val="28"/>
          <w:lang w:val="en-US" w:eastAsia="en-US"/>
        </w:rPr>
        <w:t xml:space="preserve">iều của Luật tổ chức Chính phủ và Luật Tổ chức chính quyền </w:t>
      </w:r>
      <w:r w:rsidRPr="00EC50A9">
        <w:rPr>
          <w:rFonts w:hint="eastAsia"/>
          <w:spacing w:val="-4"/>
          <w:sz w:val="28"/>
          <w:szCs w:val="28"/>
          <w:lang w:val="en-US" w:eastAsia="en-US"/>
        </w:rPr>
        <w:t>đ</w:t>
      </w:r>
      <w:r w:rsidRPr="00EC50A9">
        <w:rPr>
          <w:spacing w:val="-4"/>
          <w:sz w:val="28"/>
          <w:szCs w:val="28"/>
          <w:lang w:val="en-US" w:eastAsia="en-US"/>
        </w:rPr>
        <w:t>ịa ph</w:t>
      </w:r>
      <w:r w:rsidRPr="00EC50A9">
        <w:rPr>
          <w:rFonts w:hint="eastAsia"/>
          <w:spacing w:val="-4"/>
          <w:sz w:val="28"/>
          <w:szCs w:val="28"/>
          <w:lang w:val="en-US" w:eastAsia="en-US"/>
        </w:rPr>
        <w:t>ươ</w:t>
      </w:r>
      <w:r w:rsidRPr="00EC50A9">
        <w:rPr>
          <w:spacing w:val="-4"/>
          <w:sz w:val="28"/>
          <w:szCs w:val="28"/>
          <w:lang w:val="en-US" w:eastAsia="en-US"/>
        </w:rPr>
        <w:t>ng ngày 22 tháng 11 n</w:t>
      </w:r>
      <w:r w:rsidRPr="00EC50A9">
        <w:rPr>
          <w:rFonts w:hint="eastAsia"/>
          <w:spacing w:val="-4"/>
          <w:sz w:val="28"/>
          <w:szCs w:val="28"/>
          <w:lang w:val="en-US" w:eastAsia="en-US"/>
        </w:rPr>
        <w:t>ă</w:t>
      </w:r>
      <w:r w:rsidRPr="00EC50A9">
        <w:rPr>
          <w:spacing w:val="-4"/>
          <w:sz w:val="28"/>
          <w:szCs w:val="28"/>
          <w:lang w:val="en-US" w:eastAsia="en-US"/>
        </w:rPr>
        <w:t>m 2019;</w:t>
      </w:r>
    </w:p>
    <w:p w14:paraId="4D1C33D4" w14:textId="77777777" w:rsidR="0076167C" w:rsidRPr="00EC50A9" w:rsidRDefault="0076167C" w:rsidP="0076167C">
      <w:pPr>
        <w:pStyle w:val="NormalWeb"/>
        <w:shd w:val="clear" w:color="auto" w:fill="FFFFFF"/>
        <w:spacing w:before="120" w:beforeAutospacing="0" w:after="120" w:afterAutospacing="0"/>
        <w:ind w:firstLine="709"/>
        <w:jc w:val="both"/>
        <w:rPr>
          <w:spacing w:val="-4"/>
          <w:sz w:val="28"/>
          <w:szCs w:val="28"/>
          <w:lang w:val="en-US" w:eastAsia="en-US"/>
        </w:rPr>
      </w:pPr>
      <w:r w:rsidRPr="00EC50A9">
        <w:rPr>
          <w:spacing w:val="-4"/>
          <w:sz w:val="28"/>
          <w:szCs w:val="28"/>
          <w:lang w:val="en-US" w:eastAsia="en-US"/>
        </w:rPr>
        <w:t>C</w:t>
      </w:r>
      <w:r w:rsidRPr="00EC50A9">
        <w:rPr>
          <w:rFonts w:hint="eastAsia"/>
          <w:spacing w:val="-4"/>
          <w:sz w:val="28"/>
          <w:szCs w:val="28"/>
          <w:lang w:val="en-US" w:eastAsia="en-US"/>
        </w:rPr>
        <w:t>ă</w:t>
      </w:r>
      <w:r w:rsidRPr="00EC50A9">
        <w:rPr>
          <w:spacing w:val="-4"/>
          <w:sz w:val="28"/>
          <w:szCs w:val="28"/>
          <w:lang w:val="en-US" w:eastAsia="en-US"/>
        </w:rPr>
        <w:t>n cứ Luật Xây dựng ngày 18 tháng 6 n</w:t>
      </w:r>
      <w:r w:rsidRPr="00EC50A9">
        <w:rPr>
          <w:rFonts w:hint="eastAsia"/>
          <w:spacing w:val="-4"/>
          <w:sz w:val="28"/>
          <w:szCs w:val="28"/>
          <w:lang w:val="en-US" w:eastAsia="en-US"/>
        </w:rPr>
        <w:t>ă</w:t>
      </w:r>
      <w:r w:rsidRPr="00EC50A9">
        <w:rPr>
          <w:spacing w:val="-4"/>
          <w:sz w:val="28"/>
          <w:szCs w:val="28"/>
          <w:lang w:val="en-US" w:eastAsia="en-US"/>
        </w:rPr>
        <w:t xml:space="preserve">m 2014; Luật Sửa </w:t>
      </w:r>
      <w:r w:rsidRPr="00EC50A9">
        <w:rPr>
          <w:rFonts w:hint="eastAsia"/>
          <w:spacing w:val="-4"/>
          <w:sz w:val="28"/>
          <w:szCs w:val="28"/>
          <w:lang w:val="en-US" w:eastAsia="en-US"/>
        </w:rPr>
        <w:t>đ</w:t>
      </w:r>
      <w:r w:rsidRPr="00EC50A9">
        <w:rPr>
          <w:spacing w:val="-4"/>
          <w:sz w:val="28"/>
          <w:szCs w:val="28"/>
          <w:lang w:val="en-US" w:eastAsia="en-US"/>
        </w:rPr>
        <w:t xml:space="preserve">ổi, bổ sung một số </w:t>
      </w:r>
      <w:r w:rsidRPr="00EC50A9">
        <w:rPr>
          <w:rFonts w:hint="eastAsia"/>
          <w:spacing w:val="-4"/>
          <w:sz w:val="28"/>
          <w:szCs w:val="28"/>
          <w:lang w:val="en-US" w:eastAsia="en-US"/>
        </w:rPr>
        <w:t>đ</w:t>
      </w:r>
      <w:r w:rsidRPr="00EC50A9">
        <w:rPr>
          <w:spacing w:val="-4"/>
          <w:sz w:val="28"/>
          <w:szCs w:val="28"/>
          <w:lang w:val="en-US" w:eastAsia="en-US"/>
        </w:rPr>
        <w:t>iều của Luật Xây dựng ngày 17 tháng 6 n</w:t>
      </w:r>
      <w:r w:rsidRPr="00EC50A9">
        <w:rPr>
          <w:rFonts w:hint="eastAsia"/>
          <w:spacing w:val="-4"/>
          <w:sz w:val="28"/>
          <w:szCs w:val="28"/>
          <w:lang w:val="en-US" w:eastAsia="en-US"/>
        </w:rPr>
        <w:t>ă</w:t>
      </w:r>
      <w:r w:rsidRPr="00EC50A9">
        <w:rPr>
          <w:spacing w:val="-4"/>
          <w:sz w:val="28"/>
          <w:szCs w:val="28"/>
          <w:lang w:val="en-US" w:eastAsia="en-US"/>
        </w:rPr>
        <w:t>m 2020;</w:t>
      </w:r>
    </w:p>
    <w:p w14:paraId="4DFD28A0" w14:textId="77777777" w:rsidR="0076167C" w:rsidRPr="00EC50A9" w:rsidRDefault="0076167C" w:rsidP="0076167C">
      <w:pPr>
        <w:pStyle w:val="NormalWeb"/>
        <w:shd w:val="clear" w:color="auto" w:fill="FFFFFF"/>
        <w:spacing w:before="120" w:beforeAutospacing="0" w:after="120" w:afterAutospacing="0"/>
        <w:ind w:firstLine="709"/>
        <w:jc w:val="both"/>
        <w:rPr>
          <w:spacing w:val="-4"/>
          <w:sz w:val="28"/>
          <w:szCs w:val="28"/>
          <w:lang w:val="en-US" w:eastAsia="en-US"/>
        </w:rPr>
      </w:pPr>
      <w:r w:rsidRPr="00EC50A9">
        <w:rPr>
          <w:spacing w:val="-4"/>
          <w:sz w:val="28"/>
          <w:szCs w:val="28"/>
          <w:lang w:val="en-US" w:eastAsia="en-US"/>
        </w:rPr>
        <w:t>C</w:t>
      </w:r>
      <w:r w:rsidRPr="00EC50A9">
        <w:rPr>
          <w:rFonts w:hint="eastAsia"/>
          <w:spacing w:val="-4"/>
          <w:sz w:val="28"/>
          <w:szCs w:val="28"/>
          <w:lang w:val="en-US" w:eastAsia="en-US"/>
        </w:rPr>
        <w:t>ă</w:t>
      </w:r>
      <w:r w:rsidRPr="00EC50A9">
        <w:rPr>
          <w:spacing w:val="-4"/>
          <w:sz w:val="28"/>
          <w:szCs w:val="28"/>
          <w:lang w:val="en-US" w:eastAsia="en-US"/>
        </w:rPr>
        <w:t xml:space="preserve">n cứ Nghị </w:t>
      </w:r>
      <w:r w:rsidRPr="00EC50A9">
        <w:rPr>
          <w:rFonts w:hint="eastAsia"/>
          <w:spacing w:val="-4"/>
          <w:sz w:val="28"/>
          <w:szCs w:val="28"/>
          <w:lang w:val="en-US" w:eastAsia="en-US"/>
        </w:rPr>
        <w:t>đ</w:t>
      </w:r>
      <w:r w:rsidRPr="00EC50A9">
        <w:rPr>
          <w:spacing w:val="-4"/>
          <w:sz w:val="28"/>
          <w:szCs w:val="28"/>
          <w:lang w:val="en-US" w:eastAsia="en-US"/>
        </w:rPr>
        <w:t>ịnh số 10/2021/N</w:t>
      </w:r>
      <w:r w:rsidRPr="00EC50A9">
        <w:rPr>
          <w:rFonts w:hint="eastAsia"/>
          <w:spacing w:val="-4"/>
          <w:sz w:val="28"/>
          <w:szCs w:val="28"/>
          <w:lang w:val="en-US" w:eastAsia="en-US"/>
        </w:rPr>
        <w:t>Đ</w:t>
      </w:r>
      <w:r w:rsidRPr="00EC50A9">
        <w:rPr>
          <w:spacing w:val="-4"/>
          <w:sz w:val="28"/>
          <w:szCs w:val="28"/>
          <w:lang w:val="en-US" w:eastAsia="en-US"/>
        </w:rPr>
        <w:t>-CP ngày 09 tháng 02 n</w:t>
      </w:r>
      <w:r w:rsidRPr="00EC50A9">
        <w:rPr>
          <w:rFonts w:hint="eastAsia"/>
          <w:spacing w:val="-4"/>
          <w:sz w:val="28"/>
          <w:szCs w:val="28"/>
          <w:lang w:val="en-US" w:eastAsia="en-US"/>
        </w:rPr>
        <w:t>ă</w:t>
      </w:r>
      <w:r w:rsidRPr="00EC50A9">
        <w:rPr>
          <w:spacing w:val="-4"/>
          <w:sz w:val="28"/>
          <w:szCs w:val="28"/>
          <w:lang w:val="en-US" w:eastAsia="en-US"/>
        </w:rPr>
        <w:t xml:space="preserve">m 2021 của Chính phủ về quản lý chi phí </w:t>
      </w:r>
      <w:r w:rsidRPr="00EC50A9">
        <w:rPr>
          <w:rFonts w:hint="eastAsia"/>
          <w:spacing w:val="-4"/>
          <w:sz w:val="28"/>
          <w:szCs w:val="28"/>
          <w:lang w:val="en-US" w:eastAsia="en-US"/>
        </w:rPr>
        <w:t>đ</w:t>
      </w:r>
      <w:r w:rsidRPr="00EC50A9">
        <w:rPr>
          <w:spacing w:val="-4"/>
          <w:sz w:val="28"/>
          <w:szCs w:val="28"/>
          <w:lang w:val="en-US" w:eastAsia="en-US"/>
        </w:rPr>
        <w:t>ầu t</w:t>
      </w:r>
      <w:r w:rsidRPr="00EC50A9">
        <w:rPr>
          <w:rFonts w:hint="eastAsia"/>
          <w:spacing w:val="-4"/>
          <w:sz w:val="28"/>
          <w:szCs w:val="28"/>
          <w:lang w:val="en-US" w:eastAsia="en-US"/>
        </w:rPr>
        <w:t>ư</w:t>
      </w:r>
      <w:r w:rsidRPr="00EC50A9">
        <w:rPr>
          <w:spacing w:val="-4"/>
          <w:sz w:val="28"/>
          <w:szCs w:val="28"/>
          <w:lang w:val="en-US" w:eastAsia="en-US"/>
        </w:rPr>
        <w:t xml:space="preserve"> xây dựng;</w:t>
      </w:r>
    </w:p>
    <w:p w14:paraId="040C6F73" w14:textId="77777777" w:rsidR="0076167C" w:rsidRPr="00EC50A9" w:rsidRDefault="0076167C" w:rsidP="0076167C">
      <w:pPr>
        <w:pStyle w:val="NormalWeb"/>
        <w:shd w:val="clear" w:color="auto" w:fill="FFFFFF"/>
        <w:spacing w:before="120" w:beforeAutospacing="0" w:after="120" w:afterAutospacing="0"/>
        <w:ind w:firstLine="709"/>
        <w:jc w:val="both"/>
        <w:rPr>
          <w:spacing w:val="-4"/>
          <w:sz w:val="28"/>
          <w:szCs w:val="28"/>
          <w:lang w:val="en-US" w:eastAsia="en-US"/>
        </w:rPr>
      </w:pPr>
      <w:r w:rsidRPr="00EC50A9">
        <w:rPr>
          <w:spacing w:val="-4"/>
          <w:sz w:val="28"/>
          <w:szCs w:val="28"/>
          <w:lang w:val="en-US" w:eastAsia="en-US"/>
        </w:rPr>
        <w:t>C</w:t>
      </w:r>
      <w:r w:rsidRPr="00EC50A9">
        <w:rPr>
          <w:rFonts w:hint="eastAsia"/>
          <w:spacing w:val="-4"/>
          <w:sz w:val="28"/>
          <w:szCs w:val="28"/>
          <w:lang w:val="en-US" w:eastAsia="en-US"/>
        </w:rPr>
        <w:t>ă</w:t>
      </w:r>
      <w:r w:rsidRPr="00EC50A9">
        <w:rPr>
          <w:spacing w:val="-4"/>
          <w:sz w:val="28"/>
          <w:szCs w:val="28"/>
          <w:lang w:val="en-US" w:eastAsia="en-US"/>
        </w:rPr>
        <w:t xml:space="preserve">n cứ Nghị </w:t>
      </w:r>
      <w:r w:rsidRPr="00EC50A9">
        <w:rPr>
          <w:rFonts w:hint="eastAsia"/>
          <w:spacing w:val="-4"/>
          <w:sz w:val="28"/>
          <w:szCs w:val="28"/>
          <w:lang w:val="en-US" w:eastAsia="en-US"/>
        </w:rPr>
        <w:t>đ</w:t>
      </w:r>
      <w:r w:rsidRPr="00EC50A9">
        <w:rPr>
          <w:spacing w:val="-4"/>
          <w:sz w:val="28"/>
          <w:szCs w:val="28"/>
          <w:lang w:val="en-US" w:eastAsia="en-US"/>
        </w:rPr>
        <w:t>ịnh số 175/2024/N</w:t>
      </w:r>
      <w:r w:rsidRPr="00EC50A9">
        <w:rPr>
          <w:rFonts w:hint="eastAsia"/>
          <w:spacing w:val="-4"/>
          <w:sz w:val="28"/>
          <w:szCs w:val="28"/>
          <w:lang w:val="en-US" w:eastAsia="en-US"/>
        </w:rPr>
        <w:t>Đ</w:t>
      </w:r>
      <w:r w:rsidRPr="00EC50A9">
        <w:rPr>
          <w:spacing w:val="-4"/>
          <w:sz w:val="28"/>
          <w:szCs w:val="28"/>
          <w:lang w:val="en-US" w:eastAsia="en-US"/>
        </w:rPr>
        <w:t>-CP ngày 30 tháng 12 n</w:t>
      </w:r>
      <w:r w:rsidRPr="00EC50A9">
        <w:rPr>
          <w:rFonts w:hint="eastAsia"/>
          <w:spacing w:val="-4"/>
          <w:sz w:val="28"/>
          <w:szCs w:val="28"/>
          <w:lang w:val="en-US" w:eastAsia="en-US"/>
        </w:rPr>
        <w:t>ă</w:t>
      </w:r>
      <w:r w:rsidRPr="00EC50A9">
        <w:rPr>
          <w:spacing w:val="-4"/>
          <w:sz w:val="28"/>
          <w:szCs w:val="28"/>
          <w:lang w:val="en-US" w:eastAsia="en-US"/>
        </w:rPr>
        <w:t xml:space="preserve">m 2024 của Chính phủ quy </w:t>
      </w:r>
      <w:r w:rsidRPr="00EC50A9">
        <w:rPr>
          <w:rFonts w:hint="eastAsia"/>
          <w:spacing w:val="-4"/>
          <w:sz w:val="28"/>
          <w:szCs w:val="28"/>
          <w:lang w:val="en-US" w:eastAsia="en-US"/>
        </w:rPr>
        <w:t>đ</w:t>
      </w:r>
      <w:r w:rsidRPr="00EC50A9">
        <w:rPr>
          <w:spacing w:val="-4"/>
          <w:sz w:val="28"/>
          <w:szCs w:val="28"/>
          <w:lang w:val="en-US" w:eastAsia="en-US"/>
        </w:rPr>
        <w:t xml:space="preserve">ịnh chi tiết một số </w:t>
      </w:r>
      <w:r w:rsidRPr="00EC50A9">
        <w:rPr>
          <w:rFonts w:hint="eastAsia"/>
          <w:spacing w:val="-4"/>
          <w:sz w:val="28"/>
          <w:szCs w:val="28"/>
          <w:lang w:val="en-US" w:eastAsia="en-US"/>
        </w:rPr>
        <w:t>đ</w:t>
      </w:r>
      <w:r w:rsidRPr="00EC50A9">
        <w:rPr>
          <w:spacing w:val="-4"/>
          <w:sz w:val="28"/>
          <w:szCs w:val="28"/>
          <w:lang w:val="en-US" w:eastAsia="en-US"/>
        </w:rPr>
        <w:t xml:space="preserve">iều và biện pháp thi hành luật xây dựng về quản lý hoạt </w:t>
      </w:r>
      <w:r w:rsidRPr="00EC50A9">
        <w:rPr>
          <w:rFonts w:hint="eastAsia"/>
          <w:spacing w:val="-4"/>
          <w:sz w:val="28"/>
          <w:szCs w:val="28"/>
          <w:lang w:val="en-US" w:eastAsia="en-US"/>
        </w:rPr>
        <w:t>đ</w:t>
      </w:r>
      <w:r w:rsidRPr="00EC50A9">
        <w:rPr>
          <w:spacing w:val="-4"/>
          <w:sz w:val="28"/>
          <w:szCs w:val="28"/>
          <w:lang w:val="en-US" w:eastAsia="en-US"/>
        </w:rPr>
        <w:t>ộng xây dựng;</w:t>
      </w:r>
    </w:p>
    <w:p w14:paraId="6C1C42C6" w14:textId="5B114A0E" w:rsidR="0076167C" w:rsidRDefault="0076167C" w:rsidP="0076167C">
      <w:pPr>
        <w:pStyle w:val="NormalWeb"/>
        <w:shd w:val="clear" w:color="auto" w:fill="FFFFFF"/>
        <w:spacing w:before="120" w:beforeAutospacing="0" w:after="120" w:afterAutospacing="0"/>
        <w:ind w:firstLine="709"/>
        <w:jc w:val="both"/>
        <w:rPr>
          <w:spacing w:val="-4"/>
          <w:sz w:val="28"/>
          <w:szCs w:val="28"/>
          <w:lang w:val="en-US" w:eastAsia="en-US"/>
        </w:rPr>
      </w:pPr>
      <w:r w:rsidRPr="00EC50A9">
        <w:rPr>
          <w:spacing w:val="-4"/>
          <w:sz w:val="28"/>
          <w:szCs w:val="28"/>
          <w:lang w:val="en-US" w:eastAsia="en-US"/>
        </w:rPr>
        <w:t>Thực hiện V</w:t>
      </w:r>
      <w:r w:rsidRPr="00EC50A9">
        <w:rPr>
          <w:rFonts w:hint="eastAsia"/>
          <w:spacing w:val="-4"/>
          <w:sz w:val="28"/>
          <w:szCs w:val="28"/>
          <w:lang w:val="en-US" w:eastAsia="en-US"/>
        </w:rPr>
        <w:t>ă</w:t>
      </w:r>
      <w:r w:rsidRPr="00EC50A9">
        <w:rPr>
          <w:spacing w:val="-4"/>
          <w:sz w:val="28"/>
          <w:szCs w:val="28"/>
          <w:lang w:val="en-US" w:eastAsia="en-US"/>
        </w:rPr>
        <w:t>n bản số 557/UBND-KTTH ngày 12/02/2025 của Ủy ban nhân dân tỉnh về việc tham m</w:t>
      </w:r>
      <w:r w:rsidRPr="00EC50A9">
        <w:rPr>
          <w:rFonts w:hint="eastAsia"/>
          <w:spacing w:val="-4"/>
          <w:sz w:val="28"/>
          <w:szCs w:val="28"/>
          <w:lang w:val="en-US" w:eastAsia="en-US"/>
        </w:rPr>
        <w:t>ư</w:t>
      </w:r>
      <w:r w:rsidRPr="00EC50A9">
        <w:rPr>
          <w:spacing w:val="-4"/>
          <w:sz w:val="28"/>
          <w:szCs w:val="28"/>
          <w:lang w:val="en-US" w:eastAsia="en-US"/>
        </w:rPr>
        <w:t xml:space="preserve">u các Quyết </w:t>
      </w:r>
      <w:r w:rsidRPr="00EC50A9">
        <w:rPr>
          <w:rFonts w:hint="eastAsia"/>
          <w:spacing w:val="-4"/>
          <w:sz w:val="28"/>
          <w:szCs w:val="28"/>
          <w:lang w:val="en-US" w:eastAsia="en-US"/>
        </w:rPr>
        <w:t>đ</w:t>
      </w:r>
      <w:r w:rsidRPr="00EC50A9">
        <w:rPr>
          <w:spacing w:val="-4"/>
          <w:sz w:val="28"/>
          <w:szCs w:val="28"/>
          <w:lang w:val="en-US" w:eastAsia="en-US"/>
        </w:rPr>
        <w:t xml:space="preserve">ịnh về phân cấp thực </w:t>
      </w:r>
      <w:r w:rsidR="0007306E">
        <w:rPr>
          <w:spacing w:val="-4"/>
          <w:sz w:val="28"/>
          <w:szCs w:val="28"/>
          <w:lang w:val="en-US" w:eastAsia="en-US"/>
        </w:rPr>
        <w:t>hiện một số nhiệm vụ chuyên môn.</w:t>
      </w:r>
    </w:p>
    <w:p w14:paraId="5F495B4C" w14:textId="73E344F8" w:rsidR="00EC50A9" w:rsidRPr="0076167C" w:rsidRDefault="0076167C" w:rsidP="0076167C">
      <w:pPr>
        <w:pStyle w:val="NormalWeb"/>
        <w:shd w:val="clear" w:color="auto" w:fill="FFFFFF"/>
        <w:spacing w:before="120" w:beforeAutospacing="0" w:after="120" w:afterAutospacing="0"/>
        <w:ind w:firstLine="709"/>
        <w:jc w:val="both"/>
        <w:rPr>
          <w:b/>
          <w:spacing w:val="-4"/>
          <w:sz w:val="28"/>
          <w:szCs w:val="28"/>
          <w:lang w:val="en-US" w:eastAsia="en-US"/>
        </w:rPr>
      </w:pPr>
      <w:r w:rsidRPr="0076167C">
        <w:rPr>
          <w:b/>
          <w:spacing w:val="-4"/>
          <w:sz w:val="28"/>
          <w:szCs w:val="28"/>
          <w:lang w:val="en-US" w:eastAsia="en-US"/>
        </w:rPr>
        <w:t>2. C</w:t>
      </w:r>
      <w:r w:rsidRPr="0076167C">
        <w:rPr>
          <w:rFonts w:hint="eastAsia"/>
          <w:b/>
          <w:spacing w:val="-4"/>
          <w:sz w:val="28"/>
          <w:szCs w:val="28"/>
          <w:lang w:val="en-US" w:eastAsia="en-US"/>
        </w:rPr>
        <w:t>ơ</w:t>
      </w:r>
      <w:r w:rsidRPr="0076167C">
        <w:rPr>
          <w:b/>
          <w:spacing w:val="-4"/>
          <w:sz w:val="28"/>
          <w:szCs w:val="28"/>
          <w:lang w:val="en-US" w:eastAsia="en-US"/>
        </w:rPr>
        <w:t xml:space="preserve"> sở thực tiễn</w:t>
      </w:r>
    </w:p>
    <w:p w14:paraId="74CE5B9B" w14:textId="1986BF65" w:rsidR="002B1B5B" w:rsidRPr="002B1B5B" w:rsidRDefault="003D4B7E" w:rsidP="002B1B5B">
      <w:pPr>
        <w:spacing w:before="120"/>
        <w:ind w:firstLine="720"/>
        <w:jc w:val="both"/>
        <w:rPr>
          <w:rFonts w:ascii="Times New Roman" w:hAnsi="Times New Roman"/>
          <w:spacing w:val="-2"/>
          <w:lang w:val="it-IT"/>
        </w:rPr>
      </w:pPr>
      <w:r w:rsidRPr="003D4B7E">
        <w:rPr>
          <w:rFonts w:ascii="Times New Roman" w:hAnsi="Times New Roman"/>
          <w:spacing w:val="-2"/>
          <w:lang w:val="it-IT"/>
        </w:rPr>
        <w:t xml:space="preserve">a) </w:t>
      </w:r>
      <w:r w:rsidR="002B1B5B">
        <w:rPr>
          <w:rFonts w:ascii="Times New Roman" w:hAnsi="Times New Roman"/>
          <w:spacing w:val="-2"/>
          <w:lang w:val="it-IT"/>
        </w:rPr>
        <w:t xml:space="preserve">Phân cấp </w:t>
      </w:r>
      <w:r w:rsidR="0095421D">
        <w:rPr>
          <w:rFonts w:ascii="Times New Roman" w:hAnsi="Times New Roman"/>
          <w:spacing w:val="-2"/>
          <w:lang w:val="it-IT"/>
        </w:rPr>
        <w:t xml:space="preserve">cho Sở Xây dựng thực hiện việc </w:t>
      </w:r>
      <w:r w:rsidR="002B1B5B" w:rsidRPr="002B1B5B">
        <w:rPr>
          <w:rFonts w:ascii="Times New Roman" w:hAnsi="Times New Roman"/>
          <w:spacing w:val="-2"/>
          <w:lang w:val="it-IT"/>
        </w:rPr>
        <w:t xml:space="preserve">công bố Chỉ số giá xây dựng trên </w:t>
      </w:r>
      <w:r w:rsidR="002B1B5B" w:rsidRPr="002B1B5B">
        <w:rPr>
          <w:rFonts w:ascii="Times New Roman" w:hAnsi="Times New Roman" w:hint="eastAsia"/>
          <w:spacing w:val="-2"/>
          <w:lang w:val="it-IT"/>
        </w:rPr>
        <w:t>đ</w:t>
      </w:r>
      <w:r w:rsidR="002B1B5B" w:rsidRPr="002B1B5B">
        <w:rPr>
          <w:rFonts w:ascii="Times New Roman" w:hAnsi="Times New Roman"/>
          <w:spacing w:val="-2"/>
          <w:lang w:val="it-IT"/>
        </w:rPr>
        <w:t>ịa bàn tỉnh hàng tháng, quý, n</w:t>
      </w:r>
      <w:r w:rsidR="002B1B5B" w:rsidRPr="002B1B5B">
        <w:rPr>
          <w:rFonts w:ascii="Times New Roman" w:hAnsi="Times New Roman" w:hint="eastAsia"/>
          <w:spacing w:val="-2"/>
          <w:lang w:val="it-IT"/>
        </w:rPr>
        <w:t>ă</w:t>
      </w:r>
      <w:r w:rsidR="002B1B5B" w:rsidRPr="002B1B5B">
        <w:rPr>
          <w:rFonts w:ascii="Times New Roman" w:hAnsi="Times New Roman"/>
          <w:spacing w:val="-2"/>
          <w:lang w:val="it-IT"/>
        </w:rPr>
        <w:t>m</w:t>
      </w:r>
    </w:p>
    <w:p w14:paraId="528DB900" w14:textId="2288CA87" w:rsidR="0007306E" w:rsidRDefault="003D4B7E" w:rsidP="00DB7EE5">
      <w:pPr>
        <w:spacing w:before="120"/>
        <w:ind w:firstLine="720"/>
        <w:jc w:val="both"/>
        <w:rPr>
          <w:rFonts w:ascii="Times New Roman" w:hAnsi="Times New Roman"/>
          <w:spacing w:val="-2"/>
          <w:lang w:val="it-IT"/>
        </w:rPr>
      </w:pPr>
      <w:r>
        <w:rPr>
          <w:rFonts w:ascii="Times New Roman" w:hAnsi="Times New Roman"/>
          <w:spacing w:val="-2"/>
          <w:lang w:val="it-IT"/>
        </w:rPr>
        <w:t>N</w:t>
      </w:r>
      <w:r w:rsidRPr="003D4B7E">
        <w:rPr>
          <w:rFonts w:ascii="Times New Roman" w:hAnsi="Times New Roman"/>
          <w:spacing w:val="-2"/>
          <w:lang w:val="it-IT"/>
        </w:rPr>
        <w:t xml:space="preserve">hiệm vụ </w:t>
      </w:r>
      <w:r>
        <w:rPr>
          <w:rFonts w:ascii="Times New Roman" w:hAnsi="Times New Roman"/>
          <w:spacing w:val="-2"/>
          <w:lang w:val="it-IT"/>
        </w:rPr>
        <w:t>công bố Chỉ số giá xây dựng trên địa bàn tỉnh hàng tháng, quý, năm</w:t>
      </w:r>
      <w:r w:rsidRPr="003D4B7E">
        <w:rPr>
          <w:rFonts w:ascii="Times New Roman" w:hAnsi="Times New Roman"/>
          <w:spacing w:val="-2"/>
          <w:lang w:val="it-IT"/>
        </w:rPr>
        <w:t xml:space="preserve"> </w:t>
      </w:r>
      <w:r w:rsidRPr="003D4B7E">
        <w:rPr>
          <w:rFonts w:ascii="Times New Roman" w:hAnsi="Times New Roman" w:hint="eastAsia"/>
          <w:spacing w:val="-2"/>
          <w:lang w:val="it-IT"/>
        </w:rPr>
        <w:t>đã</w:t>
      </w:r>
      <w:r w:rsidRPr="003D4B7E">
        <w:rPr>
          <w:rFonts w:ascii="Times New Roman" w:hAnsi="Times New Roman"/>
          <w:spacing w:val="-2"/>
          <w:lang w:val="it-IT"/>
        </w:rPr>
        <w:t xml:space="preserve"> </w:t>
      </w:r>
      <w:r w:rsidRPr="003D4B7E">
        <w:rPr>
          <w:rFonts w:ascii="Times New Roman" w:hAnsi="Times New Roman" w:hint="eastAsia"/>
          <w:spacing w:val="-2"/>
          <w:lang w:val="it-IT"/>
        </w:rPr>
        <w:t>đư</w:t>
      </w:r>
      <w:r w:rsidRPr="003D4B7E">
        <w:rPr>
          <w:rFonts w:ascii="Times New Roman" w:hAnsi="Times New Roman"/>
          <w:spacing w:val="-2"/>
          <w:lang w:val="it-IT"/>
        </w:rPr>
        <w:t>ợc UBND tỉnh giao cho Sở Xây dựng thực hiện tại V</w:t>
      </w:r>
      <w:r w:rsidRPr="003D4B7E">
        <w:rPr>
          <w:rFonts w:ascii="Times New Roman" w:hAnsi="Times New Roman" w:hint="eastAsia"/>
          <w:spacing w:val="-2"/>
          <w:lang w:val="it-IT"/>
        </w:rPr>
        <w:t>ă</w:t>
      </w:r>
      <w:r w:rsidRPr="003D4B7E">
        <w:rPr>
          <w:rFonts w:ascii="Times New Roman" w:hAnsi="Times New Roman"/>
          <w:spacing w:val="-2"/>
          <w:lang w:val="it-IT"/>
        </w:rPr>
        <w:t>n bản số 343/UBND-KTTH ngày 21/01/2021 (trên c</w:t>
      </w:r>
      <w:r w:rsidRPr="003D4B7E">
        <w:rPr>
          <w:rFonts w:ascii="Times New Roman" w:hAnsi="Times New Roman" w:hint="eastAsia"/>
          <w:spacing w:val="-2"/>
          <w:lang w:val="it-IT"/>
        </w:rPr>
        <w:t>ơ</w:t>
      </w:r>
      <w:r w:rsidRPr="003D4B7E">
        <w:rPr>
          <w:rFonts w:ascii="Times New Roman" w:hAnsi="Times New Roman"/>
          <w:spacing w:val="-2"/>
          <w:lang w:val="it-IT"/>
        </w:rPr>
        <w:t xml:space="preserve"> sở quy </w:t>
      </w:r>
      <w:r w:rsidRPr="003D4B7E">
        <w:rPr>
          <w:rFonts w:ascii="Times New Roman" w:hAnsi="Times New Roman" w:hint="eastAsia"/>
          <w:spacing w:val="-2"/>
          <w:lang w:val="it-IT"/>
        </w:rPr>
        <w:t>đ</w:t>
      </w:r>
      <w:r w:rsidRPr="003D4B7E">
        <w:rPr>
          <w:rFonts w:ascii="Times New Roman" w:hAnsi="Times New Roman"/>
          <w:spacing w:val="-2"/>
          <w:lang w:val="it-IT"/>
        </w:rPr>
        <w:t xml:space="preserve">ịnh tại Nghị </w:t>
      </w:r>
      <w:r w:rsidRPr="003D4B7E">
        <w:rPr>
          <w:rFonts w:ascii="Times New Roman" w:hAnsi="Times New Roman" w:hint="eastAsia"/>
          <w:spacing w:val="-2"/>
          <w:lang w:val="it-IT"/>
        </w:rPr>
        <w:t>đ</w:t>
      </w:r>
      <w:r w:rsidRPr="003D4B7E">
        <w:rPr>
          <w:rFonts w:ascii="Times New Roman" w:hAnsi="Times New Roman"/>
          <w:spacing w:val="-2"/>
          <w:lang w:val="it-IT"/>
        </w:rPr>
        <w:t>ịnh số 68/2019/N</w:t>
      </w:r>
      <w:r w:rsidRPr="003D4B7E">
        <w:rPr>
          <w:rFonts w:ascii="Times New Roman" w:hAnsi="Times New Roman" w:hint="eastAsia"/>
          <w:spacing w:val="-2"/>
          <w:lang w:val="it-IT"/>
        </w:rPr>
        <w:t>Đ</w:t>
      </w:r>
      <w:r w:rsidR="007D165F">
        <w:rPr>
          <w:rFonts w:ascii="Times New Roman" w:hAnsi="Times New Roman"/>
          <w:spacing w:val="-2"/>
          <w:lang w:val="it-IT"/>
        </w:rPr>
        <w:t xml:space="preserve">-CP, hiện nay </w:t>
      </w:r>
      <w:r w:rsidRPr="003D4B7E">
        <w:rPr>
          <w:rFonts w:ascii="Times New Roman" w:hAnsi="Times New Roman" w:hint="eastAsia"/>
          <w:spacing w:val="-2"/>
          <w:lang w:val="it-IT"/>
        </w:rPr>
        <w:t>đã</w:t>
      </w:r>
      <w:r w:rsidRPr="003D4B7E">
        <w:rPr>
          <w:rFonts w:ascii="Times New Roman" w:hAnsi="Times New Roman"/>
          <w:spacing w:val="-2"/>
          <w:lang w:val="it-IT"/>
        </w:rPr>
        <w:t xml:space="preserve"> </w:t>
      </w:r>
      <w:r w:rsidRPr="003D4B7E">
        <w:rPr>
          <w:rFonts w:ascii="Times New Roman" w:hAnsi="Times New Roman" w:hint="eastAsia"/>
          <w:spacing w:val="-2"/>
          <w:lang w:val="it-IT"/>
        </w:rPr>
        <w:t>đư</w:t>
      </w:r>
      <w:r w:rsidRPr="003D4B7E">
        <w:rPr>
          <w:rFonts w:ascii="Times New Roman" w:hAnsi="Times New Roman"/>
          <w:spacing w:val="-2"/>
          <w:lang w:val="it-IT"/>
        </w:rPr>
        <w:t xml:space="preserve">ợc thay thế bởi Nghị </w:t>
      </w:r>
      <w:r w:rsidRPr="003D4B7E">
        <w:rPr>
          <w:rFonts w:ascii="Times New Roman" w:hAnsi="Times New Roman" w:hint="eastAsia"/>
          <w:spacing w:val="-2"/>
          <w:lang w:val="it-IT"/>
        </w:rPr>
        <w:t>đ</w:t>
      </w:r>
      <w:r w:rsidRPr="003D4B7E">
        <w:rPr>
          <w:rFonts w:ascii="Times New Roman" w:hAnsi="Times New Roman"/>
          <w:spacing w:val="-2"/>
          <w:lang w:val="it-IT"/>
        </w:rPr>
        <w:t>ịnh số 10/2021/N</w:t>
      </w:r>
      <w:r w:rsidRPr="003D4B7E">
        <w:rPr>
          <w:rFonts w:ascii="Times New Roman" w:hAnsi="Times New Roman" w:hint="eastAsia"/>
          <w:spacing w:val="-2"/>
          <w:lang w:val="it-IT"/>
        </w:rPr>
        <w:t>Đ</w:t>
      </w:r>
      <w:r w:rsidRPr="003D4B7E">
        <w:rPr>
          <w:rFonts w:ascii="Times New Roman" w:hAnsi="Times New Roman"/>
          <w:spacing w:val="-2"/>
          <w:lang w:val="it-IT"/>
        </w:rPr>
        <w:t>-CP)</w:t>
      </w:r>
      <w:r>
        <w:rPr>
          <w:rFonts w:ascii="Times New Roman" w:hAnsi="Times New Roman"/>
          <w:spacing w:val="-2"/>
          <w:lang w:val="it-IT"/>
        </w:rPr>
        <w:t xml:space="preserve">. Để </w:t>
      </w:r>
      <w:r w:rsidRPr="003D4B7E">
        <w:rPr>
          <w:rFonts w:ascii="Times New Roman" w:hAnsi="Times New Roman" w:hint="eastAsia"/>
          <w:spacing w:val="-2"/>
          <w:lang w:val="it-IT"/>
        </w:rPr>
        <w:t>đ</w:t>
      </w:r>
      <w:r w:rsidRPr="003D4B7E">
        <w:rPr>
          <w:rFonts w:ascii="Times New Roman" w:hAnsi="Times New Roman"/>
          <w:spacing w:val="-2"/>
          <w:lang w:val="it-IT"/>
        </w:rPr>
        <w:t>ảm bảo tính liên tục trong thực hiện nhiệm vụ</w:t>
      </w:r>
      <w:r>
        <w:rPr>
          <w:rFonts w:ascii="Times New Roman" w:hAnsi="Times New Roman"/>
          <w:spacing w:val="-2"/>
          <w:lang w:val="it-IT"/>
        </w:rPr>
        <w:t xml:space="preserve"> </w:t>
      </w:r>
      <w:r w:rsidR="007D165F">
        <w:rPr>
          <w:rFonts w:ascii="Times New Roman" w:hAnsi="Times New Roman"/>
          <w:spacing w:val="-2"/>
          <w:lang w:val="it-IT"/>
        </w:rPr>
        <w:t>công bố</w:t>
      </w:r>
      <w:r w:rsidR="007D165F" w:rsidRPr="007D165F">
        <w:rPr>
          <w:rFonts w:ascii="Times New Roman" w:hAnsi="Times New Roman"/>
          <w:spacing w:val="-2"/>
          <w:lang w:val="it-IT"/>
        </w:rPr>
        <w:t xml:space="preserve"> </w:t>
      </w:r>
      <w:r w:rsidR="007D165F">
        <w:rPr>
          <w:rFonts w:ascii="Times New Roman" w:hAnsi="Times New Roman"/>
          <w:spacing w:val="-2"/>
          <w:lang w:val="it-IT"/>
        </w:rPr>
        <w:t xml:space="preserve">Chỉ số giá xây dựng trên địa bàn tỉnh hàng tháng, quý, năm, </w:t>
      </w:r>
      <w:r w:rsidRPr="003D4B7E">
        <w:rPr>
          <w:rFonts w:ascii="Times New Roman" w:hAnsi="Times New Roman"/>
          <w:spacing w:val="-2"/>
          <w:lang w:val="it-IT"/>
        </w:rPr>
        <w:t xml:space="preserve">việc </w:t>
      </w:r>
      <w:r w:rsidRPr="003D4B7E">
        <w:rPr>
          <w:rFonts w:ascii="Times New Roman" w:hAnsi="Times New Roman" w:hint="eastAsia"/>
          <w:spacing w:val="-2"/>
          <w:lang w:val="it-IT"/>
        </w:rPr>
        <w:t>đ</w:t>
      </w:r>
      <w:r w:rsidRPr="003D4B7E">
        <w:rPr>
          <w:rFonts w:ascii="Times New Roman" w:hAnsi="Times New Roman"/>
          <w:spacing w:val="-2"/>
          <w:lang w:val="it-IT"/>
        </w:rPr>
        <w:t xml:space="preserve">ề xuất </w:t>
      </w:r>
      <w:r w:rsidR="007D165F">
        <w:rPr>
          <w:rFonts w:ascii="Times New Roman" w:hAnsi="Times New Roman"/>
          <w:spacing w:val="-2"/>
          <w:lang w:val="it-IT"/>
        </w:rPr>
        <w:t xml:space="preserve">UBND tỉnh phân cấp cho Sở Xây </w:t>
      </w:r>
      <w:r w:rsidR="007D165F">
        <w:rPr>
          <w:rFonts w:ascii="Times New Roman" w:hAnsi="Times New Roman"/>
          <w:spacing w:val="-2"/>
          <w:lang w:val="it-IT"/>
        </w:rPr>
        <w:lastRenderedPageBreak/>
        <w:t xml:space="preserve">dựng Sở </w:t>
      </w:r>
      <w:r w:rsidRPr="003D4B7E">
        <w:rPr>
          <w:rFonts w:ascii="Times New Roman" w:hAnsi="Times New Roman"/>
          <w:spacing w:val="-2"/>
          <w:lang w:val="it-IT"/>
        </w:rPr>
        <w:t xml:space="preserve">Xây dựng tiếp tục thực hiện là phù hợp </w:t>
      </w:r>
      <w:r w:rsidR="007D165F">
        <w:rPr>
          <w:rFonts w:ascii="Times New Roman" w:hAnsi="Times New Roman"/>
          <w:spacing w:val="-2"/>
          <w:lang w:val="it-IT"/>
        </w:rPr>
        <w:t>theo quy định t</w:t>
      </w:r>
      <w:r w:rsidR="007D165F" w:rsidRPr="007D165F">
        <w:rPr>
          <w:rFonts w:ascii="Times New Roman" w:hAnsi="Times New Roman"/>
          <w:spacing w:val="-2"/>
          <w:lang w:val="it-IT"/>
        </w:rPr>
        <w:t xml:space="preserve">ại </w:t>
      </w:r>
      <w:r w:rsidR="007D165F" w:rsidRPr="007D165F">
        <w:rPr>
          <w:rFonts w:ascii="Times New Roman" w:hAnsi="Times New Roman" w:hint="eastAsia"/>
          <w:spacing w:val="-2"/>
          <w:lang w:val="it-IT"/>
        </w:rPr>
        <w:t>đ</w:t>
      </w:r>
      <w:r w:rsidR="007D165F" w:rsidRPr="007D165F">
        <w:rPr>
          <w:rFonts w:ascii="Times New Roman" w:hAnsi="Times New Roman"/>
          <w:spacing w:val="-2"/>
          <w:lang w:val="it-IT"/>
        </w:rPr>
        <w:t>iểm b</w:t>
      </w:r>
      <w:r w:rsidR="007D165F">
        <w:rPr>
          <w:rFonts w:ascii="Times New Roman" w:hAnsi="Times New Roman"/>
          <w:spacing w:val="-2"/>
          <w:lang w:val="it-IT"/>
        </w:rPr>
        <w:t>,</w:t>
      </w:r>
      <w:r w:rsidR="007D165F" w:rsidRPr="007D165F">
        <w:rPr>
          <w:rFonts w:ascii="Times New Roman" w:hAnsi="Times New Roman"/>
          <w:spacing w:val="-2"/>
          <w:lang w:val="it-IT"/>
        </w:rPr>
        <w:t xml:space="preserve"> </w:t>
      </w:r>
      <w:r w:rsidR="007D165F">
        <w:rPr>
          <w:rFonts w:ascii="Times New Roman" w:hAnsi="Times New Roman"/>
          <w:spacing w:val="-2"/>
          <w:lang w:val="it-IT"/>
        </w:rPr>
        <w:t>K</w:t>
      </w:r>
      <w:r w:rsidR="007D165F" w:rsidRPr="007D165F">
        <w:rPr>
          <w:rFonts w:ascii="Times New Roman" w:hAnsi="Times New Roman"/>
          <w:spacing w:val="-2"/>
          <w:lang w:val="it-IT"/>
        </w:rPr>
        <w:t xml:space="preserve">hoản 3 </w:t>
      </w:r>
      <w:r w:rsidR="007D165F" w:rsidRPr="007D165F">
        <w:rPr>
          <w:rFonts w:ascii="Times New Roman" w:hAnsi="Times New Roman" w:hint="eastAsia"/>
          <w:spacing w:val="-2"/>
          <w:lang w:val="it-IT"/>
        </w:rPr>
        <w:t>Đ</w:t>
      </w:r>
      <w:r w:rsidR="007D165F" w:rsidRPr="007D165F">
        <w:rPr>
          <w:rFonts w:ascii="Times New Roman" w:hAnsi="Times New Roman"/>
          <w:spacing w:val="-2"/>
          <w:lang w:val="it-IT"/>
        </w:rPr>
        <w:t xml:space="preserve">iều 27 Nghị </w:t>
      </w:r>
      <w:r w:rsidR="007D165F" w:rsidRPr="007D165F">
        <w:rPr>
          <w:rFonts w:ascii="Times New Roman" w:hAnsi="Times New Roman" w:hint="eastAsia"/>
          <w:spacing w:val="-2"/>
          <w:lang w:val="it-IT"/>
        </w:rPr>
        <w:t>đ</w:t>
      </w:r>
      <w:r w:rsidR="007D165F" w:rsidRPr="007D165F">
        <w:rPr>
          <w:rFonts w:ascii="Times New Roman" w:hAnsi="Times New Roman"/>
          <w:spacing w:val="-2"/>
          <w:lang w:val="it-IT"/>
        </w:rPr>
        <w:t>ịnh số 10/2021/N</w:t>
      </w:r>
      <w:r w:rsidR="007D165F" w:rsidRPr="007D165F">
        <w:rPr>
          <w:rFonts w:ascii="Times New Roman" w:hAnsi="Times New Roman" w:hint="eastAsia"/>
          <w:spacing w:val="-2"/>
          <w:lang w:val="it-IT"/>
        </w:rPr>
        <w:t>Đ</w:t>
      </w:r>
      <w:r w:rsidR="007D165F" w:rsidRPr="007D165F">
        <w:rPr>
          <w:rFonts w:ascii="Times New Roman" w:hAnsi="Times New Roman"/>
          <w:spacing w:val="-2"/>
          <w:lang w:val="it-IT"/>
        </w:rPr>
        <w:t xml:space="preserve">-CP ngày 09/02/2021 của Chính phủ về quản lý chi phí </w:t>
      </w:r>
      <w:r w:rsidR="007D165F" w:rsidRPr="007D165F">
        <w:rPr>
          <w:rFonts w:ascii="Times New Roman" w:hAnsi="Times New Roman" w:hint="eastAsia"/>
          <w:spacing w:val="-2"/>
          <w:lang w:val="it-IT"/>
        </w:rPr>
        <w:t>đ</w:t>
      </w:r>
      <w:r w:rsidR="007D165F" w:rsidRPr="007D165F">
        <w:rPr>
          <w:rFonts w:ascii="Times New Roman" w:hAnsi="Times New Roman"/>
          <w:spacing w:val="-2"/>
          <w:lang w:val="it-IT"/>
        </w:rPr>
        <w:t>ầu t</w:t>
      </w:r>
      <w:r w:rsidR="007D165F" w:rsidRPr="007D165F">
        <w:rPr>
          <w:rFonts w:ascii="Times New Roman" w:hAnsi="Times New Roman" w:hint="eastAsia"/>
          <w:spacing w:val="-2"/>
          <w:lang w:val="it-IT"/>
        </w:rPr>
        <w:t>ư</w:t>
      </w:r>
      <w:r w:rsidR="007D165F" w:rsidRPr="007D165F">
        <w:rPr>
          <w:rFonts w:ascii="Times New Roman" w:hAnsi="Times New Roman"/>
          <w:spacing w:val="-2"/>
          <w:lang w:val="it-IT"/>
        </w:rPr>
        <w:t xml:space="preserve"> xây dựng, có quy </w:t>
      </w:r>
      <w:r w:rsidR="007D165F" w:rsidRPr="007D165F">
        <w:rPr>
          <w:rFonts w:ascii="Times New Roman" w:hAnsi="Times New Roman" w:hint="eastAsia"/>
          <w:spacing w:val="-2"/>
          <w:lang w:val="it-IT"/>
        </w:rPr>
        <w:t>đ</w:t>
      </w:r>
      <w:r w:rsidR="007D165F" w:rsidRPr="007D165F">
        <w:rPr>
          <w:rFonts w:ascii="Times New Roman" w:hAnsi="Times New Roman"/>
          <w:spacing w:val="-2"/>
          <w:lang w:val="it-IT"/>
        </w:rPr>
        <w:t>ịnh: “</w:t>
      </w:r>
      <w:r w:rsidR="007D165F" w:rsidRPr="007D165F">
        <w:rPr>
          <w:rFonts w:ascii="Times New Roman" w:hAnsi="Times New Roman"/>
          <w:i/>
          <w:spacing w:val="-2"/>
          <w:lang w:val="it-IT"/>
        </w:rPr>
        <w:t xml:space="preserve">Sở Xây dựng tổ chức xác </w:t>
      </w:r>
      <w:r w:rsidR="007D165F" w:rsidRPr="007D165F">
        <w:rPr>
          <w:rFonts w:ascii="Times New Roman" w:hAnsi="Times New Roman" w:hint="eastAsia"/>
          <w:i/>
          <w:spacing w:val="-2"/>
          <w:lang w:val="it-IT"/>
        </w:rPr>
        <w:t>đ</w:t>
      </w:r>
      <w:r w:rsidR="007D165F" w:rsidRPr="007D165F">
        <w:rPr>
          <w:rFonts w:ascii="Times New Roman" w:hAnsi="Times New Roman"/>
          <w:i/>
          <w:spacing w:val="-2"/>
          <w:lang w:val="it-IT"/>
        </w:rPr>
        <w:t xml:space="preserve">ịnh chỉ số giá xây dựng trên </w:t>
      </w:r>
      <w:r w:rsidR="007D165F" w:rsidRPr="007D165F">
        <w:rPr>
          <w:rFonts w:ascii="Times New Roman" w:hAnsi="Times New Roman" w:hint="eastAsia"/>
          <w:i/>
          <w:spacing w:val="-2"/>
          <w:lang w:val="it-IT"/>
        </w:rPr>
        <w:t>đ</w:t>
      </w:r>
      <w:r w:rsidR="007D165F" w:rsidRPr="007D165F">
        <w:rPr>
          <w:rFonts w:ascii="Times New Roman" w:hAnsi="Times New Roman"/>
          <w:i/>
          <w:spacing w:val="-2"/>
          <w:lang w:val="it-IT"/>
        </w:rPr>
        <w:t>ịa bàn tỉnh.....làm c</w:t>
      </w:r>
      <w:r w:rsidR="007D165F" w:rsidRPr="007D165F">
        <w:rPr>
          <w:rFonts w:ascii="Times New Roman" w:hAnsi="Times New Roman" w:hint="eastAsia"/>
          <w:i/>
          <w:spacing w:val="-2"/>
          <w:lang w:val="it-IT"/>
        </w:rPr>
        <w:t>ơ</w:t>
      </w:r>
      <w:r w:rsidR="007D165F" w:rsidRPr="007D165F">
        <w:rPr>
          <w:rFonts w:ascii="Times New Roman" w:hAnsi="Times New Roman"/>
          <w:i/>
          <w:spacing w:val="-2"/>
          <w:lang w:val="it-IT"/>
        </w:rPr>
        <w:t xml:space="preserve"> sở </w:t>
      </w:r>
      <w:r w:rsidR="007D165F" w:rsidRPr="007D165F">
        <w:rPr>
          <w:rFonts w:ascii="Times New Roman" w:hAnsi="Times New Roman" w:hint="eastAsia"/>
          <w:i/>
          <w:spacing w:val="-2"/>
          <w:lang w:val="it-IT"/>
        </w:rPr>
        <w:t>đ</w:t>
      </w:r>
      <w:r w:rsidR="007D165F" w:rsidRPr="007D165F">
        <w:rPr>
          <w:rFonts w:ascii="Times New Roman" w:hAnsi="Times New Roman"/>
          <w:i/>
          <w:spacing w:val="-2"/>
          <w:lang w:val="it-IT"/>
        </w:rPr>
        <w:t xml:space="preserve">ể Ủy ban nhân dân cấp tỉnh công bố hoặc phân cấp, ủy quyền cho Sở Xây dựng công bố theo </w:t>
      </w:r>
      <w:r w:rsidR="007D165F" w:rsidRPr="007D165F">
        <w:rPr>
          <w:rFonts w:ascii="Times New Roman" w:hAnsi="Times New Roman" w:hint="eastAsia"/>
          <w:i/>
          <w:spacing w:val="-2"/>
          <w:lang w:val="it-IT"/>
        </w:rPr>
        <w:t>đ</w:t>
      </w:r>
      <w:r w:rsidR="007D165F" w:rsidRPr="007D165F">
        <w:rPr>
          <w:rFonts w:ascii="Times New Roman" w:hAnsi="Times New Roman"/>
          <w:i/>
          <w:spacing w:val="-2"/>
          <w:lang w:val="it-IT"/>
        </w:rPr>
        <w:t>ịnh kỳ hàng quý, hàng n</w:t>
      </w:r>
      <w:r w:rsidR="007D165F" w:rsidRPr="007D165F">
        <w:rPr>
          <w:rFonts w:ascii="Times New Roman" w:hAnsi="Times New Roman" w:hint="eastAsia"/>
          <w:i/>
          <w:spacing w:val="-2"/>
          <w:lang w:val="it-IT"/>
        </w:rPr>
        <w:t>ă</w:t>
      </w:r>
      <w:r w:rsidR="007D165F" w:rsidRPr="007D165F">
        <w:rPr>
          <w:rFonts w:ascii="Times New Roman" w:hAnsi="Times New Roman"/>
          <w:i/>
          <w:spacing w:val="-2"/>
          <w:lang w:val="it-IT"/>
        </w:rPr>
        <w:t>m</w:t>
      </w:r>
      <w:r w:rsidR="007D165F" w:rsidRPr="007D165F">
        <w:rPr>
          <w:rFonts w:ascii="Times New Roman" w:hAnsi="Times New Roman"/>
          <w:spacing w:val="-2"/>
          <w:lang w:val="it-IT"/>
        </w:rPr>
        <w:t>.</w:t>
      </w:r>
      <w:r w:rsidR="007D165F">
        <w:rPr>
          <w:rFonts w:ascii="Times New Roman" w:hAnsi="Times New Roman"/>
          <w:spacing w:val="-2"/>
          <w:lang w:val="it-IT"/>
        </w:rPr>
        <w:t>..”.</w:t>
      </w:r>
    </w:p>
    <w:p w14:paraId="180F10A9" w14:textId="34FD288D" w:rsidR="007D165F" w:rsidRDefault="006B0A10" w:rsidP="00DB7EE5">
      <w:pPr>
        <w:spacing w:before="120"/>
        <w:ind w:firstLine="720"/>
        <w:jc w:val="both"/>
        <w:rPr>
          <w:rFonts w:ascii="Times New Roman" w:hAnsi="Times New Roman"/>
          <w:spacing w:val="-2"/>
          <w:lang w:val="it-IT"/>
        </w:rPr>
      </w:pPr>
      <w:r>
        <w:rPr>
          <w:rFonts w:ascii="Times New Roman" w:hAnsi="Times New Roman"/>
          <w:spacing w:val="-2"/>
          <w:lang w:val="it-IT"/>
        </w:rPr>
        <w:t xml:space="preserve">b) </w:t>
      </w:r>
      <w:r w:rsidR="002B1B5B">
        <w:rPr>
          <w:rFonts w:ascii="Times New Roman" w:hAnsi="Times New Roman"/>
          <w:spacing w:val="-2"/>
          <w:lang w:val="it-IT"/>
        </w:rPr>
        <w:t>P</w:t>
      </w:r>
      <w:r w:rsidR="002B1B5B" w:rsidRPr="002B1B5B">
        <w:rPr>
          <w:rFonts w:ascii="Times New Roman" w:hAnsi="Times New Roman"/>
          <w:spacing w:val="-2"/>
          <w:lang w:val="it-IT"/>
        </w:rPr>
        <w:t>hân cấp cho Sở Xây dựng thực hiện công tác sát hạch, cấp chứng chỉ hành nghề hạng I, chứng chỉ n</w:t>
      </w:r>
      <w:r w:rsidR="002B1B5B" w:rsidRPr="002B1B5B">
        <w:rPr>
          <w:rFonts w:ascii="Times New Roman" w:hAnsi="Times New Roman" w:hint="eastAsia"/>
          <w:spacing w:val="-2"/>
          <w:lang w:val="it-IT"/>
        </w:rPr>
        <w:t>ă</w:t>
      </w:r>
      <w:r w:rsidR="002B1B5B" w:rsidRPr="002B1B5B">
        <w:rPr>
          <w:rFonts w:ascii="Times New Roman" w:hAnsi="Times New Roman"/>
          <w:spacing w:val="-2"/>
          <w:lang w:val="it-IT"/>
        </w:rPr>
        <w:t xml:space="preserve">ng lực hoạt </w:t>
      </w:r>
      <w:r w:rsidR="002B1B5B" w:rsidRPr="002B1B5B">
        <w:rPr>
          <w:rFonts w:ascii="Times New Roman" w:hAnsi="Times New Roman" w:hint="eastAsia"/>
          <w:spacing w:val="-2"/>
          <w:lang w:val="it-IT"/>
        </w:rPr>
        <w:t>đ</w:t>
      </w:r>
      <w:r w:rsidR="002B1B5B" w:rsidRPr="002B1B5B">
        <w:rPr>
          <w:rFonts w:ascii="Times New Roman" w:hAnsi="Times New Roman"/>
          <w:spacing w:val="-2"/>
          <w:lang w:val="it-IT"/>
        </w:rPr>
        <w:t>ộng xây dựng hạng I</w:t>
      </w:r>
    </w:p>
    <w:p w14:paraId="10AF71BE" w14:textId="77777777" w:rsidR="0095421D" w:rsidRPr="0095421D" w:rsidRDefault="0095421D" w:rsidP="0095421D">
      <w:pPr>
        <w:spacing w:before="120"/>
        <w:ind w:firstLine="720"/>
        <w:jc w:val="both"/>
        <w:rPr>
          <w:rFonts w:ascii="Times New Roman" w:hAnsi="Times New Roman"/>
          <w:spacing w:val="-2"/>
          <w:lang w:val="it-IT"/>
        </w:rPr>
      </w:pPr>
      <w:r w:rsidRPr="0095421D">
        <w:rPr>
          <w:rFonts w:ascii="Times New Roman" w:hAnsi="Times New Roman"/>
          <w:spacing w:val="-2"/>
          <w:lang w:val="it-IT"/>
        </w:rPr>
        <w:t>Sở Xây dựng là c</w:t>
      </w:r>
      <w:r w:rsidRPr="0095421D">
        <w:rPr>
          <w:rFonts w:ascii="Times New Roman" w:hAnsi="Times New Roman" w:hint="eastAsia"/>
          <w:spacing w:val="-2"/>
          <w:lang w:val="it-IT"/>
        </w:rPr>
        <w:t>ơ</w:t>
      </w:r>
      <w:r w:rsidRPr="0095421D">
        <w:rPr>
          <w:rFonts w:ascii="Times New Roman" w:hAnsi="Times New Roman"/>
          <w:spacing w:val="-2"/>
          <w:lang w:val="it-IT"/>
        </w:rPr>
        <w:t xml:space="preserve"> quan </w:t>
      </w:r>
      <w:r w:rsidRPr="0095421D">
        <w:rPr>
          <w:rFonts w:ascii="Times New Roman" w:hAnsi="Times New Roman" w:hint="eastAsia"/>
          <w:spacing w:val="-2"/>
          <w:lang w:val="it-IT"/>
        </w:rPr>
        <w:t>đư</w:t>
      </w:r>
      <w:r w:rsidRPr="0095421D">
        <w:rPr>
          <w:rFonts w:ascii="Times New Roman" w:hAnsi="Times New Roman"/>
          <w:spacing w:val="-2"/>
          <w:lang w:val="it-IT"/>
        </w:rPr>
        <w:t xml:space="preserve">ợc giao nhiệm vụ tổ chức sát hạch, cấp chứng chỉ hành nghề hoạt </w:t>
      </w:r>
      <w:r w:rsidRPr="0095421D">
        <w:rPr>
          <w:rFonts w:ascii="Times New Roman" w:hAnsi="Times New Roman" w:hint="eastAsia"/>
          <w:spacing w:val="-2"/>
          <w:lang w:val="it-IT"/>
        </w:rPr>
        <w:t>đ</w:t>
      </w:r>
      <w:r w:rsidRPr="0095421D">
        <w:rPr>
          <w:rFonts w:ascii="Times New Roman" w:hAnsi="Times New Roman"/>
          <w:spacing w:val="-2"/>
          <w:lang w:val="it-IT"/>
        </w:rPr>
        <w:t>ộng xây dựng, chứng chỉ n</w:t>
      </w:r>
      <w:r w:rsidRPr="0095421D">
        <w:rPr>
          <w:rFonts w:ascii="Times New Roman" w:hAnsi="Times New Roman" w:hint="eastAsia"/>
          <w:spacing w:val="-2"/>
          <w:lang w:val="it-IT"/>
        </w:rPr>
        <w:t>ă</w:t>
      </w:r>
      <w:r w:rsidRPr="0095421D">
        <w:rPr>
          <w:rFonts w:ascii="Times New Roman" w:hAnsi="Times New Roman"/>
          <w:spacing w:val="-2"/>
          <w:lang w:val="it-IT"/>
        </w:rPr>
        <w:t xml:space="preserve">ng lực hoạt </w:t>
      </w:r>
      <w:r w:rsidRPr="0095421D">
        <w:rPr>
          <w:rFonts w:ascii="Times New Roman" w:hAnsi="Times New Roman" w:hint="eastAsia"/>
          <w:spacing w:val="-2"/>
          <w:lang w:val="it-IT"/>
        </w:rPr>
        <w:t>đ</w:t>
      </w:r>
      <w:r w:rsidRPr="0095421D">
        <w:rPr>
          <w:rFonts w:ascii="Times New Roman" w:hAnsi="Times New Roman"/>
          <w:spacing w:val="-2"/>
          <w:lang w:val="it-IT"/>
        </w:rPr>
        <w:t xml:space="preserve">ộng xây dựng hạng II, III cho các cá nhân, tổ chức hoạt </w:t>
      </w:r>
      <w:r w:rsidRPr="0095421D">
        <w:rPr>
          <w:rFonts w:ascii="Times New Roman" w:hAnsi="Times New Roman" w:hint="eastAsia"/>
          <w:spacing w:val="-2"/>
          <w:lang w:val="it-IT"/>
        </w:rPr>
        <w:t>đ</w:t>
      </w:r>
      <w:r w:rsidRPr="0095421D">
        <w:rPr>
          <w:rFonts w:ascii="Times New Roman" w:hAnsi="Times New Roman"/>
          <w:spacing w:val="-2"/>
          <w:lang w:val="it-IT"/>
        </w:rPr>
        <w:t xml:space="preserve">ộng xây dựng trên </w:t>
      </w:r>
      <w:r w:rsidRPr="0095421D">
        <w:rPr>
          <w:rFonts w:ascii="Times New Roman" w:hAnsi="Times New Roman" w:hint="eastAsia"/>
          <w:spacing w:val="-2"/>
          <w:lang w:val="it-IT"/>
        </w:rPr>
        <w:t>đ</w:t>
      </w:r>
      <w:r w:rsidRPr="0095421D">
        <w:rPr>
          <w:rFonts w:ascii="Times New Roman" w:hAnsi="Times New Roman"/>
          <w:spacing w:val="-2"/>
          <w:lang w:val="it-IT"/>
        </w:rPr>
        <w:t xml:space="preserve">ịa bàn tỉnh. </w:t>
      </w:r>
    </w:p>
    <w:p w14:paraId="44100D55" w14:textId="67FC574D" w:rsidR="003D4B7E" w:rsidRPr="003D4B7E" w:rsidRDefault="0095421D" w:rsidP="00DB7EE5">
      <w:pPr>
        <w:spacing w:before="120"/>
        <w:ind w:firstLine="720"/>
        <w:jc w:val="both"/>
        <w:rPr>
          <w:rFonts w:ascii="Times New Roman" w:hAnsi="Times New Roman"/>
          <w:spacing w:val="-2"/>
          <w:lang w:val="it-IT"/>
        </w:rPr>
      </w:pPr>
      <w:r w:rsidRPr="0095421D">
        <w:rPr>
          <w:rFonts w:ascii="Times New Roman" w:hAnsi="Times New Roman" w:hint="eastAsia"/>
          <w:spacing w:val="-2"/>
          <w:lang w:val="it-IT"/>
        </w:rPr>
        <w:t>Đ</w:t>
      </w:r>
      <w:r w:rsidRPr="0095421D">
        <w:rPr>
          <w:rFonts w:ascii="Times New Roman" w:hAnsi="Times New Roman"/>
          <w:spacing w:val="-2"/>
          <w:lang w:val="it-IT"/>
        </w:rPr>
        <w:t>ể thống nhất về thẩm quyền cũng nh</w:t>
      </w:r>
      <w:r w:rsidRPr="0095421D">
        <w:rPr>
          <w:rFonts w:ascii="Times New Roman" w:hAnsi="Times New Roman" w:hint="eastAsia"/>
          <w:spacing w:val="-2"/>
          <w:lang w:val="it-IT"/>
        </w:rPr>
        <w:t>ư</w:t>
      </w:r>
      <w:r w:rsidRPr="0095421D">
        <w:rPr>
          <w:rFonts w:ascii="Times New Roman" w:hAnsi="Times New Roman"/>
          <w:spacing w:val="-2"/>
          <w:lang w:val="it-IT"/>
        </w:rPr>
        <w:t xml:space="preserve"> việc quản lý các hoạt </w:t>
      </w:r>
      <w:r w:rsidRPr="0095421D">
        <w:rPr>
          <w:rFonts w:ascii="Times New Roman" w:hAnsi="Times New Roman" w:hint="eastAsia"/>
          <w:spacing w:val="-2"/>
          <w:lang w:val="it-IT"/>
        </w:rPr>
        <w:t>đ</w:t>
      </w:r>
      <w:r w:rsidRPr="0095421D">
        <w:rPr>
          <w:rFonts w:ascii="Times New Roman" w:hAnsi="Times New Roman"/>
          <w:spacing w:val="-2"/>
          <w:lang w:val="it-IT"/>
        </w:rPr>
        <w:t xml:space="preserve">ộng về cấp chứng chỉ hành nghề hoạt </w:t>
      </w:r>
      <w:r w:rsidRPr="0095421D">
        <w:rPr>
          <w:rFonts w:ascii="Times New Roman" w:hAnsi="Times New Roman" w:hint="eastAsia"/>
          <w:spacing w:val="-2"/>
          <w:lang w:val="it-IT"/>
        </w:rPr>
        <w:t>đ</w:t>
      </w:r>
      <w:r w:rsidRPr="0095421D">
        <w:rPr>
          <w:rFonts w:ascii="Times New Roman" w:hAnsi="Times New Roman"/>
          <w:spacing w:val="-2"/>
          <w:lang w:val="it-IT"/>
        </w:rPr>
        <w:t>ộng xây dựng, chứng chỉ n</w:t>
      </w:r>
      <w:r w:rsidRPr="0095421D">
        <w:rPr>
          <w:rFonts w:ascii="Times New Roman" w:hAnsi="Times New Roman" w:hint="eastAsia"/>
          <w:spacing w:val="-2"/>
          <w:lang w:val="it-IT"/>
        </w:rPr>
        <w:t>ă</w:t>
      </w:r>
      <w:r w:rsidRPr="0095421D">
        <w:rPr>
          <w:rFonts w:ascii="Times New Roman" w:hAnsi="Times New Roman"/>
          <w:spacing w:val="-2"/>
          <w:lang w:val="it-IT"/>
        </w:rPr>
        <w:t xml:space="preserve">ng lực hoạt </w:t>
      </w:r>
      <w:r w:rsidRPr="0095421D">
        <w:rPr>
          <w:rFonts w:ascii="Times New Roman" w:hAnsi="Times New Roman" w:hint="eastAsia"/>
          <w:spacing w:val="-2"/>
          <w:lang w:val="it-IT"/>
        </w:rPr>
        <w:t>đ</w:t>
      </w:r>
      <w:r w:rsidRPr="0095421D">
        <w:rPr>
          <w:rFonts w:ascii="Times New Roman" w:hAnsi="Times New Roman"/>
          <w:spacing w:val="-2"/>
          <w:lang w:val="it-IT"/>
        </w:rPr>
        <w:t xml:space="preserve">ộng xây dựng trên </w:t>
      </w:r>
      <w:r w:rsidRPr="0095421D">
        <w:rPr>
          <w:rFonts w:ascii="Times New Roman" w:hAnsi="Times New Roman" w:hint="eastAsia"/>
          <w:spacing w:val="-2"/>
          <w:lang w:val="it-IT"/>
        </w:rPr>
        <w:t>đ</w:t>
      </w:r>
      <w:r w:rsidR="00AA0F07">
        <w:rPr>
          <w:rFonts w:ascii="Times New Roman" w:hAnsi="Times New Roman"/>
          <w:spacing w:val="-2"/>
          <w:lang w:val="it-IT"/>
        </w:rPr>
        <w:t xml:space="preserve">ịa bàn tỉnh; Đồng thời, </w:t>
      </w:r>
      <w:r>
        <w:rPr>
          <w:rFonts w:ascii="Times New Roman" w:hAnsi="Times New Roman"/>
          <w:spacing w:val="-2"/>
          <w:lang w:val="it-IT"/>
        </w:rPr>
        <w:t xml:space="preserve">phù hợp với quy định tại </w:t>
      </w:r>
      <w:r w:rsidRPr="0095421D">
        <w:rPr>
          <w:rFonts w:ascii="Times New Roman" w:hAnsi="Times New Roman" w:hint="eastAsia"/>
          <w:spacing w:val="-2"/>
          <w:lang w:val="it-IT"/>
        </w:rPr>
        <w:t>đ</w:t>
      </w:r>
      <w:r w:rsidRPr="0095421D">
        <w:rPr>
          <w:rFonts w:ascii="Times New Roman" w:hAnsi="Times New Roman"/>
          <w:spacing w:val="-2"/>
          <w:lang w:val="it-IT"/>
        </w:rPr>
        <w:t xml:space="preserve">iểm a khoản 1 </w:t>
      </w:r>
      <w:r w:rsidRPr="0095421D">
        <w:rPr>
          <w:rFonts w:ascii="Times New Roman" w:hAnsi="Times New Roman" w:hint="eastAsia"/>
          <w:spacing w:val="-2"/>
          <w:lang w:val="it-IT"/>
        </w:rPr>
        <w:t>Đ</w:t>
      </w:r>
      <w:r w:rsidRPr="0095421D">
        <w:rPr>
          <w:rFonts w:ascii="Times New Roman" w:hAnsi="Times New Roman"/>
          <w:spacing w:val="-2"/>
          <w:lang w:val="it-IT"/>
        </w:rPr>
        <w:t>iều 77</w:t>
      </w:r>
      <w:r w:rsidR="00AA0F07">
        <w:rPr>
          <w:rFonts w:ascii="Times New Roman" w:hAnsi="Times New Roman"/>
          <w:spacing w:val="-2"/>
          <w:lang w:val="it-IT"/>
        </w:rPr>
        <w:t xml:space="preserve"> </w:t>
      </w:r>
      <w:r w:rsidR="00AA0F07" w:rsidRPr="00AA0F07">
        <w:rPr>
          <w:rFonts w:ascii="Times New Roman" w:hAnsi="Times New Roman"/>
          <w:spacing w:val="-2"/>
          <w:lang w:val="it-IT"/>
        </w:rPr>
        <w:t xml:space="preserve">Nghị </w:t>
      </w:r>
      <w:r w:rsidR="00AA0F07" w:rsidRPr="00AA0F07">
        <w:rPr>
          <w:rFonts w:ascii="Times New Roman" w:hAnsi="Times New Roman" w:hint="eastAsia"/>
          <w:spacing w:val="-2"/>
          <w:lang w:val="it-IT"/>
        </w:rPr>
        <w:t>đ</w:t>
      </w:r>
      <w:r w:rsidR="00AA0F07" w:rsidRPr="00AA0F07">
        <w:rPr>
          <w:rFonts w:ascii="Times New Roman" w:hAnsi="Times New Roman"/>
          <w:spacing w:val="-2"/>
          <w:lang w:val="it-IT"/>
        </w:rPr>
        <w:t>ịnh số 175/2024/N</w:t>
      </w:r>
      <w:r w:rsidR="00AA0F07" w:rsidRPr="00AA0F07">
        <w:rPr>
          <w:rFonts w:ascii="Times New Roman" w:hAnsi="Times New Roman" w:hint="eastAsia"/>
          <w:spacing w:val="-2"/>
          <w:lang w:val="it-IT"/>
        </w:rPr>
        <w:t>Đ</w:t>
      </w:r>
      <w:r w:rsidR="00AA0F07" w:rsidRPr="00AA0F07">
        <w:rPr>
          <w:rFonts w:ascii="Times New Roman" w:hAnsi="Times New Roman"/>
          <w:spacing w:val="-2"/>
          <w:lang w:val="it-IT"/>
        </w:rPr>
        <w:t>-CP ngày 30/12/2024 của Chính phủ</w:t>
      </w:r>
      <w:r w:rsidRPr="0095421D">
        <w:rPr>
          <w:rFonts w:ascii="Times New Roman" w:hAnsi="Times New Roman"/>
          <w:spacing w:val="-2"/>
          <w:lang w:val="it-IT"/>
        </w:rPr>
        <w:t>: “</w:t>
      </w:r>
      <w:r w:rsidRPr="00AA0F07">
        <w:rPr>
          <w:rFonts w:ascii="Times New Roman" w:hAnsi="Times New Roman"/>
          <w:i/>
          <w:spacing w:val="-2"/>
          <w:lang w:val="it-IT"/>
        </w:rPr>
        <w:t xml:space="preserve">Phân cấp thẩm quyền sát hạch, cấp chứng chứng chỉ hành nghề hạng I theo quy </w:t>
      </w:r>
      <w:r w:rsidRPr="00AA0F07">
        <w:rPr>
          <w:rFonts w:ascii="Times New Roman" w:hAnsi="Times New Roman" w:hint="eastAsia"/>
          <w:i/>
          <w:spacing w:val="-2"/>
          <w:lang w:val="it-IT"/>
        </w:rPr>
        <w:t>đ</w:t>
      </w:r>
      <w:r w:rsidRPr="00AA0F07">
        <w:rPr>
          <w:rFonts w:ascii="Times New Roman" w:hAnsi="Times New Roman"/>
          <w:i/>
          <w:spacing w:val="-2"/>
          <w:lang w:val="it-IT"/>
        </w:rPr>
        <w:t xml:space="preserve">ịnh tại khoản 3 </w:t>
      </w:r>
      <w:r w:rsidRPr="00AA0F07">
        <w:rPr>
          <w:rFonts w:ascii="Times New Roman" w:hAnsi="Times New Roman" w:hint="eastAsia"/>
          <w:i/>
          <w:spacing w:val="-2"/>
          <w:lang w:val="it-IT"/>
        </w:rPr>
        <w:t>Đ</w:t>
      </w:r>
      <w:r w:rsidRPr="00AA0F07">
        <w:rPr>
          <w:rFonts w:ascii="Times New Roman" w:hAnsi="Times New Roman"/>
          <w:i/>
          <w:spacing w:val="-2"/>
          <w:lang w:val="it-IT"/>
        </w:rPr>
        <w:t>iều 149 của Luật Xây dựng n</w:t>
      </w:r>
      <w:r w:rsidRPr="00AA0F07">
        <w:rPr>
          <w:rFonts w:ascii="Times New Roman" w:hAnsi="Times New Roman" w:hint="eastAsia"/>
          <w:i/>
          <w:spacing w:val="-2"/>
          <w:lang w:val="it-IT"/>
        </w:rPr>
        <w:t>ă</w:t>
      </w:r>
      <w:r w:rsidRPr="00AA0F07">
        <w:rPr>
          <w:rFonts w:ascii="Times New Roman" w:hAnsi="Times New Roman"/>
          <w:i/>
          <w:spacing w:val="-2"/>
          <w:lang w:val="it-IT"/>
        </w:rPr>
        <w:t xml:space="preserve">m 2014 cho Ủy ban nhân dân cấp tỉnh. Ủy ban nhân dân cấp tỉnh </w:t>
      </w:r>
      <w:r w:rsidRPr="00AA0F07">
        <w:rPr>
          <w:rFonts w:ascii="Times New Roman" w:hAnsi="Times New Roman" w:hint="eastAsia"/>
          <w:i/>
          <w:spacing w:val="-2"/>
          <w:lang w:val="it-IT"/>
        </w:rPr>
        <w:t>đư</w:t>
      </w:r>
      <w:r w:rsidRPr="00AA0F07">
        <w:rPr>
          <w:rFonts w:ascii="Times New Roman" w:hAnsi="Times New Roman"/>
          <w:i/>
          <w:spacing w:val="-2"/>
          <w:lang w:val="it-IT"/>
        </w:rPr>
        <w:t xml:space="preserve">ợc phân cấp tiếp cho Sở Xây dựng </w:t>
      </w:r>
      <w:r w:rsidRPr="00AA0F07">
        <w:rPr>
          <w:rFonts w:ascii="Times New Roman" w:hAnsi="Times New Roman" w:hint="eastAsia"/>
          <w:i/>
          <w:spacing w:val="-2"/>
          <w:lang w:val="it-IT"/>
        </w:rPr>
        <w:t>đ</w:t>
      </w:r>
      <w:r w:rsidRPr="00AA0F07">
        <w:rPr>
          <w:rFonts w:ascii="Times New Roman" w:hAnsi="Times New Roman"/>
          <w:i/>
          <w:spacing w:val="-2"/>
          <w:lang w:val="it-IT"/>
        </w:rPr>
        <w:t>ịa ph</w:t>
      </w:r>
      <w:r w:rsidRPr="00AA0F07">
        <w:rPr>
          <w:rFonts w:ascii="Times New Roman" w:hAnsi="Times New Roman" w:hint="eastAsia"/>
          <w:i/>
          <w:spacing w:val="-2"/>
          <w:lang w:val="it-IT"/>
        </w:rPr>
        <w:t>ươ</w:t>
      </w:r>
      <w:r w:rsidRPr="00AA0F07">
        <w:rPr>
          <w:rFonts w:ascii="Times New Roman" w:hAnsi="Times New Roman"/>
          <w:i/>
          <w:spacing w:val="-2"/>
          <w:lang w:val="it-IT"/>
        </w:rPr>
        <w:t xml:space="preserve">ng thực hiện công tác này theo quy </w:t>
      </w:r>
      <w:r w:rsidRPr="00AA0F07">
        <w:rPr>
          <w:rFonts w:ascii="Times New Roman" w:hAnsi="Times New Roman" w:hint="eastAsia"/>
          <w:i/>
          <w:spacing w:val="-2"/>
          <w:lang w:val="it-IT"/>
        </w:rPr>
        <w:t>đ</w:t>
      </w:r>
      <w:r w:rsidRPr="00AA0F07">
        <w:rPr>
          <w:rFonts w:ascii="Times New Roman" w:hAnsi="Times New Roman"/>
          <w:i/>
          <w:spacing w:val="-2"/>
          <w:lang w:val="it-IT"/>
        </w:rPr>
        <w:t xml:space="preserve">ịnh của Luật Tổ chức chính quyền </w:t>
      </w:r>
      <w:r w:rsidRPr="00AA0F07">
        <w:rPr>
          <w:rFonts w:ascii="Times New Roman" w:hAnsi="Times New Roman" w:hint="eastAsia"/>
          <w:i/>
          <w:spacing w:val="-2"/>
          <w:lang w:val="it-IT"/>
        </w:rPr>
        <w:t>đ</w:t>
      </w:r>
      <w:r w:rsidRPr="00AA0F07">
        <w:rPr>
          <w:rFonts w:ascii="Times New Roman" w:hAnsi="Times New Roman"/>
          <w:i/>
          <w:spacing w:val="-2"/>
          <w:lang w:val="it-IT"/>
        </w:rPr>
        <w:t>ịa ph</w:t>
      </w:r>
      <w:r w:rsidRPr="00AA0F07">
        <w:rPr>
          <w:rFonts w:ascii="Times New Roman" w:hAnsi="Times New Roman" w:hint="eastAsia"/>
          <w:i/>
          <w:spacing w:val="-2"/>
          <w:lang w:val="it-IT"/>
        </w:rPr>
        <w:t>ươ</w:t>
      </w:r>
      <w:r w:rsidRPr="00AA0F07">
        <w:rPr>
          <w:rFonts w:ascii="Times New Roman" w:hAnsi="Times New Roman"/>
          <w:i/>
          <w:spacing w:val="-2"/>
          <w:lang w:val="it-IT"/>
        </w:rPr>
        <w:t>ng</w:t>
      </w:r>
      <w:r w:rsidR="00AA0F07">
        <w:rPr>
          <w:rFonts w:ascii="Times New Roman" w:hAnsi="Times New Roman"/>
          <w:spacing w:val="-2"/>
          <w:lang w:val="it-IT"/>
        </w:rPr>
        <w:t xml:space="preserve">” và </w:t>
      </w:r>
      <w:r w:rsidRPr="0095421D">
        <w:rPr>
          <w:rFonts w:ascii="Times New Roman" w:hAnsi="Times New Roman"/>
          <w:spacing w:val="-2"/>
          <w:lang w:val="it-IT"/>
        </w:rPr>
        <w:t xml:space="preserve">khoản 1 </w:t>
      </w:r>
      <w:r w:rsidRPr="0095421D">
        <w:rPr>
          <w:rFonts w:ascii="Times New Roman" w:hAnsi="Times New Roman" w:hint="eastAsia"/>
          <w:spacing w:val="-2"/>
          <w:lang w:val="it-IT"/>
        </w:rPr>
        <w:t>Đ</w:t>
      </w:r>
      <w:r w:rsidRPr="0095421D">
        <w:rPr>
          <w:rFonts w:ascii="Times New Roman" w:hAnsi="Times New Roman"/>
          <w:spacing w:val="-2"/>
          <w:lang w:val="it-IT"/>
        </w:rPr>
        <w:t>iều 96</w:t>
      </w:r>
      <w:r w:rsidR="00AA0F07" w:rsidRPr="00AA0F07">
        <w:rPr>
          <w:rFonts w:ascii="Times New Roman" w:hAnsi="Times New Roman"/>
          <w:spacing w:val="-2"/>
          <w:lang w:val="it-IT"/>
        </w:rPr>
        <w:t xml:space="preserve"> Nghị </w:t>
      </w:r>
      <w:r w:rsidR="00AA0F07" w:rsidRPr="00AA0F07">
        <w:rPr>
          <w:rFonts w:ascii="Times New Roman" w:hAnsi="Times New Roman" w:hint="eastAsia"/>
          <w:spacing w:val="-2"/>
          <w:lang w:val="it-IT"/>
        </w:rPr>
        <w:t>đ</w:t>
      </w:r>
      <w:r w:rsidR="00AA0F07" w:rsidRPr="00AA0F07">
        <w:rPr>
          <w:rFonts w:ascii="Times New Roman" w:hAnsi="Times New Roman"/>
          <w:spacing w:val="-2"/>
          <w:lang w:val="it-IT"/>
        </w:rPr>
        <w:t>ịnh số 175/2024/N</w:t>
      </w:r>
      <w:r w:rsidR="00AA0F07" w:rsidRPr="00AA0F07">
        <w:rPr>
          <w:rFonts w:ascii="Times New Roman" w:hAnsi="Times New Roman" w:hint="eastAsia"/>
          <w:spacing w:val="-2"/>
          <w:lang w:val="it-IT"/>
        </w:rPr>
        <w:t>Đ</w:t>
      </w:r>
      <w:r w:rsidR="00AA0F07" w:rsidRPr="00AA0F07">
        <w:rPr>
          <w:rFonts w:ascii="Times New Roman" w:hAnsi="Times New Roman"/>
          <w:spacing w:val="-2"/>
          <w:lang w:val="it-IT"/>
        </w:rPr>
        <w:t>-CP ngày 30/12/2024 của Chính phủ</w:t>
      </w:r>
      <w:r w:rsidRPr="0095421D">
        <w:rPr>
          <w:rFonts w:ascii="Times New Roman" w:hAnsi="Times New Roman"/>
          <w:spacing w:val="-2"/>
          <w:lang w:val="it-IT"/>
        </w:rPr>
        <w:t>: “</w:t>
      </w:r>
      <w:r w:rsidRPr="00D00EF8">
        <w:rPr>
          <w:rFonts w:ascii="Times New Roman" w:hAnsi="Times New Roman"/>
          <w:i/>
          <w:spacing w:val="-2"/>
          <w:lang w:val="it-IT"/>
        </w:rPr>
        <w:t>Phân cấp thẩm quyền cấp chứng chỉ n</w:t>
      </w:r>
      <w:r w:rsidRPr="00D00EF8">
        <w:rPr>
          <w:rFonts w:ascii="Times New Roman" w:hAnsi="Times New Roman" w:hint="eastAsia"/>
          <w:i/>
          <w:spacing w:val="-2"/>
          <w:lang w:val="it-IT"/>
        </w:rPr>
        <w:t>ă</w:t>
      </w:r>
      <w:r w:rsidRPr="00D00EF8">
        <w:rPr>
          <w:rFonts w:ascii="Times New Roman" w:hAnsi="Times New Roman"/>
          <w:i/>
          <w:spacing w:val="-2"/>
          <w:lang w:val="it-IT"/>
        </w:rPr>
        <w:t xml:space="preserve">ng lực hoạt </w:t>
      </w:r>
      <w:r w:rsidRPr="00D00EF8">
        <w:rPr>
          <w:rFonts w:ascii="Times New Roman" w:hAnsi="Times New Roman" w:hint="eastAsia"/>
          <w:i/>
          <w:spacing w:val="-2"/>
          <w:lang w:val="it-IT"/>
        </w:rPr>
        <w:t>đ</w:t>
      </w:r>
      <w:r w:rsidRPr="00D00EF8">
        <w:rPr>
          <w:rFonts w:ascii="Times New Roman" w:hAnsi="Times New Roman"/>
          <w:i/>
          <w:spacing w:val="-2"/>
          <w:lang w:val="it-IT"/>
        </w:rPr>
        <w:t xml:space="preserve">ộng xây dựng hạng I theo quy </w:t>
      </w:r>
      <w:r w:rsidRPr="00D00EF8">
        <w:rPr>
          <w:rFonts w:ascii="Times New Roman" w:hAnsi="Times New Roman" w:hint="eastAsia"/>
          <w:i/>
          <w:spacing w:val="-2"/>
          <w:lang w:val="it-IT"/>
        </w:rPr>
        <w:t>đ</w:t>
      </w:r>
      <w:r w:rsidRPr="00D00EF8">
        <w:rPr>
          <w:rFonts w:ascii="Times New Roman" w:hAnsi="Times New Roman"/>
          <w:i/>
          <w:spacing w:val="-2"/>
          <w:lang w:val="it-IT"/>
        </w:rPr>
        <w:t xml:space="preserve">ịnh....cho Ủy ban nhân dân dân cấp tỉnh </w:t>
      </w:r>
      <w:r w:rsidRPr="00D00EF8">
        <w:rPr>
          <w:rFonts w:ascii="Times New Roman" w:hAnsi="Times New Roman" w:hint="eastAsia"/>
          <w:i/>
          <w:spacing w:val="-2"/>
          <w:lang w:val="it-IT"/>
        </w:rPr>
        <w:t>đ</w:t>
      </w:r>
      <w:r w:rsidRPr="00D00EF8">
        <w:rPr>
          <w:rFonts w:ascii="Times New Roman" w:hAnsi="Times New Roman"/>
          <w:i/>
          <w:spacing w:val="-2"/>
          <w:lang w:val="it-IT"/>
        </w:rPr>
        <w:t xml:space="preserve">ối với tổ chức có trụ sở chính tại </w:t>
      </w:r>
      <w:r w:rsidRPr="00D00EF8">
        <w:rPr>
          <w:rFonts w:ascii="Times New Roman" w:hAnsi="Times New Roman" w:hint="eastAsia"/>
          <w:i/>
          <w:spacing w:val="-2"/>
          <w:lang w:val="it-IT"/>
        </w:rPr>
        <w:t>đ</w:t>
      </w:r>
      <w:r w:rsidRPr="00D00EF8">
        <w:rPr>
          <w:rFonts w:ascii="Times New Roman" w:hAnsi="Times New Roman"/>
          <w:i/>
          <w:spacing w:val="-2"/>
          <w:lang w:val="it-IT"/>
        </w:rPr>
        <w:t xml:space="preserve">ịa bàn thuộc phạm vi quản lý của mình. Ủy ban nhân dân cấp tỉnh </w:t>
      </w:r>
      <w:r w:rsidRPr="00D00EF8">
        <w:rPr>
          <w:rFonts w:ascii="Times New Roman" w:hAnsi="Times New Roman" w:hint="eastAsia"/>
          <w:i/>
          <w:spacing w:val="-2"/>
          <w:lang w:val="it-IT"/>
        </w:rPr>
        <w:t>đư</w:t>
      </w:r>
      <w:r w:rsidRPr="00D00EF8">
        <w:rPr>
          <w:rFonts w:ascii="Times New Roman" w:hAnsi="Times New Roman"/>
          <w:i/>
          <w:spacing w:val="-2"/>
          <w:lang w:val="it-IT"/>
        </w:rPr>
        <w:t xml:space="preserve">ợc phân cấp tiếp cho Sở Xây dựng </w:t>
      </w:r>
      <w:r w:rsidRPr="00D00EF8">
        <w:rPr>
          <w:rFonts w:ascii="Times New Roman" w:hAnsi="Times New Roman" w:hint="eastAsia"/>
          <w:i/>
          <w:spacing w:val="-2"/>
          <w:lang w:val="it-IT"/>
        </w:rPr>
        <w:t>đ</w:t>
      </w:r>
      <w:r w:rsidRPr="00D00EF8">
        <w:rPr>
          <w:rFonts w:ascii="Times New Roman" w:hAnsi="Times New Roman"/>
          <w:i/>
          <w:spacing w:val="-2"/>
          <w:lang w:val="it-IT"/>
        </w:rPr>
        <w:t>ịa ph</w:t>
      </w:r>
      <w:r w:rsidRPr="00D00EF8">
        <w:rPr>
          <w:rFonts w:ascii="Times New Roman" w:hAnsi="Times New Roman" w:hint="eastAsia"/>
          <w:i/>
          <w:spacing w:val="-2"/>
          <w:lang w:val="it-IT"/>
        </w:rPr>
        <w:t>ươ</w:t>
      </w:r>
      <w:r w:rsidRPr="00D00EF8">
        <w:rPr>
          <w:rFonts w:ascii="Times New Roman" w:hAnsi="Times New Roman"/>
          <w:i/>
          <w:spacing w:val="-2"/>
          <w:lang w:val="it-IT"/>
        </w:rPr>
        <w:t xml:space="preserve">ng thực hiện công tác này theo quy </w:t>
      </w:r>
      <w:r w:rsidRPr="00D00EF8">
        <w:rPr>
          <w:rFonts w:ascii="Times New Roman" w:hAnsi="Times New Roman" w:hint="eastAsia"/>
          <w:i/>
          <w:spacing w:val="-2"/>
          <w:lang w:val="it-IT"/>
        </w:rPr>
        <w:t>đ</w:t>
      </w:r>
      <w:r w:rsidRPr="00D00EF8">
        <w:rPr>
          <w:rFonts w:ascii="Times New Roman" w:hAnsi="Times New Roman"/>
          <w:i/>
          <w:spacing w:val="-2"/>
          <w:lang w:val="it-IT"/>
        </w:rPr>
        <w:t xml:space="preserve">ịnh của Luật Tổ chức chính quyền </w:t>
      </w:r>
      <w:r w:rsidRPr="00D00EF8">
        <w:rPr>
          <w:rFonts w:ascii="Times New Roman" w:hAnsi="Times New Roman" w:hint="eastAsia"/>
          <w:i/>
          <w:spacing w:val="-2"/>
          <w:lang w:val="it-IT"/>
        </w:rPr>
        <w:t>đ</w:t>
      </w:r>
      <w:r w:rsidRPr="00D00EF8">
        <w:rPr>
          <w:rFonts w:ascii="Times New Roman" w:hAnsi="Times New Roman"/>
          <w:i/>
          <w:spacing w:val="-2"/>
          <w:lang w:val="it-IT"/>
        </w:rPr>
        <w:t>ịa ph</w:t>
      </w:r>
      <w:r w:rsidRPr="00D00EF8">
        <w:rPr>
          <w:rFonts w:ascii="Times New Roman" w:hAnsi="Times New Roman" w:hint="eastAsia"/>
          <w:i/>
          <w:spacing w:val="-2"/>
          <w:lang w:val="it-IT"/>
        </w:rPr>
        <w:t>ươ</w:t>
      </w:r>
      <w:r w:rsidRPr="00D00EF8">
        <w:rPr>
          <w:rFonts w:ascii="Times New Roman" w:hAnsi="Times New Roman"/>
          <w:i/>
          <w:spacing w:val="-2"/>
          <w:lang w:val="it-IT"/>
        </w:rPr>
        <w:t>ng</w:t>
      </w:r>
      <w:r w:rsidR="00DB2B74">
        <w:rPr>
          <w:rFonts w:ascii="Times New Roman" w:hAnsi="Times New Roman"/>
          <w:spacing w:val="-2"/>
          <w:lang w:val="it-IT"/>
        </w:rPr>
        <w:t xml:space="preserve">”. </w:t>
      </w:r>
    </w:p>
    <w:p w14:paraId="32F6E707" w14:textId="68DBC7D2" w:rsidR="00DB7EE5" w:rsidRPr="00DB7EE5" w:rsidRDefault="00DB7EE5" w:rsidP="00DB7EE5">
      <w:pPr>
        <w:spacing w:before="120"/>
        <w:ind w:firstLine="720"/>
        <w:jc w:val="both"/>
        <w:rPr>
          <w:rFonts w:ascii="Times New Roman" w:hAnsi="Times New Roman"/>
          <w:b/>
          <w:spacing w:val="-2"/>
          <w:lang w:val="it-IT"/>
        </w:rPr>
      </w:pPr>
      <w:r w:rsidRPr="00DB7EE5">
        <w:rPr>
          <w:rFonts w:ascii="Times New Roman" w:hAnsi="Times New Roman"/>
          <w:b/>
          <w:spacing w:val="-2"/>
          <w:lang w:val="it-IT"/>
        </w:rPr>
        <w:t>II.</w:t>
      </w:r>
      <w:r>
        <w:rPr>
          <w:rFonts w:ascii="Times New Roman" w:hAnsi="Times New Roman"/>
          <w:spacing w:val="-2"/>
          <w:lang w:val="it-IT"/>
        </w:rPr>
        <w:t xml:space="preserve"> </w:t>
      </w:r>
      <w:r w:rsidRPr="00DB7EE5">
        <w:rPr>
          <w:rFonts w:ascii="Times New Roman" w:hAnsi="Times New Roman"/>
          <w:b/>
          <w:spacing w:val="-2"/>
          <w:lang w:val="it-IT"/>
        </w:rPr>
        <w:t xml:space="preserve">MỤC </w:t>
      </w:r>
      <w:r w:rsidRPr="00DB7EE5">
        <w:rPr>
          <w:rFonts w:ascii="Times New Roman" w:hAnsi="Times New Roman" w:hint="eastAsia"/>
          <w:b/>
          <w:spacing w:val="-2"/>
          <w:lang w:val="it-IT"/>
        </w:rPr>
        <w:t>ĐÍ</w:t>
      </w:r>
      <w:r w:rsidRPr="00DB7EE5">
        <w:rPr>
          <w:rFonts w:ascii="Times New Roman" w:hAnsi="Times New Roman"/>
          <w:b/>
          <w:spacing w:val="-2"/>
          <w:lang w:val="it-IT"/>
        </w:rPr>
        <w:t xml:space="preserve">CH BAN HÀNH, QUAN </w:t>
      </w:r>
      <w:r w:rsidRPr="00DB7EE5">
        <w:rPr>
          <w:rFonts w:ascii="Times New Roman" w:hAnsi="Times New Roman" w:hint="eastAsia"/>
          <w:b/>
          <w:spacing w:val="-2"/>
          <w:lang w:val="it-IT"/>
        </w:rPr>
        <w:t>Đ</w:t>
      </w:r>
      <w:r w:rsidRPr="00DB7EE5">
        <w:rPr>
          <w:rFonts w:ascii="Times New Roman" w:hAnsi="Times New Roman"/>
          <w:b/>
          <w:spacing w:val="-2"/>
          <w:lang w:val="it-IT"/>
        </w:rPr>
        <w:t>IỂM XÂY DỰNG DỰ ÁN, DỰ THẢO V</w:t>
      </w:r>
      <w:r w:rsidRPr="00DB7EE5">
        <w:rPr>
          <w:rFonts w:ascii="Times New Roman" w:hAnsi="Times New Roman" w:hint="eastAsia"/>
          <w:b/>
          <w:spacing w:val="-2"/>
          <w:lang w:val="it-IT"/>
        </w:rPr>
        <w:t>Ă</w:t>
      </w:r>
      <w:r w:rsidRPr="00DB7EE5">
        <w:rPr>
          <w:rFonts w:ascii="Times New Roman" w:hAnsi="Times New Roman"/>
          <w:b/>
          <w:spacing w:val="-2"/>
          <w:lang w:val="it-IT"/>
        </w:rPr>
        <w:t>N BẢN</w:t>
      </w:r>
    </w:p>
    <w:p w14:paraId="200E8631" w14:textId="77777777" w:rsidR="00DB2B74" w:rsidRDefault="00DB7EE5" w:rsidP="00DB7EE5">
      <w:pPr>
        <w:spacing w:before="120"/>
        <w:ind w:firstLine="720"/>
        <w:jc w:val="both"/>
        <w:rPr>
          <w:rFonts w:ascii="Times New Roman" w:hAnsi="Times New Roman"/>
          <w:spacing w:val="-2"/>
          <w:lang w:val="it-IT"/>
        </w:rPr>
      </w:pPr>
      <w:r w:rsidRPr="00CD4164">
        <w:rPr>
          <w:rFonts w:ascii="Times New Roman" w:hAnsi="Times New Roman"/>
          <w:spacing w:val="-2"/>
          <w:lang w:val="it-IT"/>
        </w:rPr>
        <w:t>1. Mục đích</w:t>
      </w:r>
      <w:r>
        <w:rPr>
          <w:rFonts w:ascii="Times New Roman" w:hAnsi="Times New Roman"/>
          <w:spacing w:val="-2"/>
          <w:lang w:val="it-IT"/>
        </w:rPr>
        <w:t xml:space="preserve"> ban hành</w:t>
      </w:r>
      <w:r w:rsidR="00D37603">
        <w:rPr>
          <w:rFonts w:ascii="Times New Roman" w:hAnsi="Times New Roman"/>
          <w:spacing w:val="-2"/>
          <w:lang w:val="it-IT"/>
        </w:rPr>
        <w:t xml:space="preserve"> văn bản</w:t>
      </w:r>
      <w:r w:rsidRPr="00CD4164">
        <w:rPr>
          <w:rFonts w:ascii="Times New Roman" w:hAnsi="Times New Roman"/>
          <w:spacing w:val="-2"/>
          <w:lang w:val="it-IT"/>
        </w:rPr>
        <w:t>:</w:t>
      </w:r>
    </w:p>
    <w:p w14:paraId="584160F2" w14:textId="48B4B58D" w:rsidR="00DB7EE5" w:rsidRDefault="00602AB1" w:rsidP="00602AB1">
      <w:pPr>
        <w:spacing w:before="120"/>
        <w:ind w:firstLine="720"/>
        <w:jc w:val="both"/>
        <w:rPr>
          <w:rFonts w:ascii="Times New Roman" w:hAnsi="Times New Roman"/>
          <w:spacing w:val="-2"/>
          <w:lang w:val="it-IT"/>
        </w:rPr>
      </w:pPr>
      <w:r>
        <w:rPr>
          <w:rFonts w:ascii="Times New Roman" w:hAnsi="Times New Roman"/>
          <w:spacing w:val="-2"/>
          <w:lang w:val="it-IT"/>
        </w:rPr>
        <w:t xml:space="preserve">- </w:t>
      </w:r>
      <w:r w:rsidRPr="00602AB1">
        <w:rPr>
          <w:rFonts w:ascii="Times New Roman" w:hAnsi="Times New Roman" w:hint="eastAsia"/>
          <w:spacing w:val="-2"/>
          <w:lang w:val="it-IT"/>
        </w:rPr>
        <w:t>Đ</w:t>
      </w:r>
      <w:r w:rsidRPr="00602AB1">
        <w:rPr>
          <w:rFonts w:ascii="Times New Roman" w:hAnsi="Times New Roman"/>
          <w:spacing w:val="-2"/>
          <w:lang w:val="it-IT"/>
        </w:rPr>
        <w:t xml:space="preserve">ảm bảo thực hiện nhiệm vụ công bố Chỉ số giá xây dựng </w:t>
      </w:r>
      <w:r w:rsidRPr="00602AB1">
        <w:rPr>
          <w:rFonts w:ascii="Times New Roman" w:hAnsi="Times New Roman" w:hint="eastAsia"/>
          <w:spacing w:val="-2"/>
          <w:lang w:val="it-IT"/>
        </w:rPr>
        <w:t>đ</w:t>
      </w:r>
      <w:r w:rsidRPr="00602AB1">
        <w:rPr>
          <w:rFonts w:ascii="Times New Roman" w:hAnsi="Times New Roman"/>
          <w:spacing w:val="-2"/>
          <w:lang w:val="it-IT"/>
        </w:rPr>
        <w:t>ịnh kỳ hàng tháng, quý, n</w:t>
      </w:r>
      <w:r w:rsidRPr="00602AB1">
        <w:rPr>
          <w:rFonts w:ascii="Times New Roman" w:hAnsi="Times New Roman" w:hint="eastAsia"/>
          <w:spacing w:val="-2"/>
          <w:lang w:val="it-IT"/>
        </w:rPr>
        <w:t>ă</w:t>
      </w:r>
      <w:r w:rsidRPr="00602AB1">
        <w:rPr>
          <w:rFonts w:ascii="Times New Roman" w:hAnsi="Times New Roman"/>
          <w:spacing w:val="-2"/>
          <w:lang w:val="it-IT"/>
        </w:rPr>
        <w:t xml:space="preserve">m theo </w:t>
      </w:r>
      <w:r w:rsidRPr="00602AB1">
        <w:rPr>
          <w:rFonts w:ascii="Times New Roman" w:hAnsi="Times New Roman" w:hint="eastAsia"/>
          <w:spacing w:val="-2"/>
          <w:lang w:val="it-IT"/>
        </w:rPr>
        <w:t>đú</w:t>
      </w:r>
      <w:r w:rsidRPr="00602AB1">
        <w:rPr>
          <w:rFonts w:ascii="Times New Roman" w:hAnsi="Times New Roman"/>
          <w:spacing w:val="-2"/>
          <w:lang w:val="it-IT"/>
        </w:rPr>
        <w:t xml:space="preserve">ng quy </w:t>
      </w:r>
      <w:r w:rsidRPr="00602AB1">
        <w:rPr>
          <w:rFonts w:ascii="Times New Roman" w:hAnsi="Times New Roman" w:hint="eastAsia"/>
          <w:spacing w:val="-2"/>
          <w:lang w:val="it-IT"/>
        </w:rPr>
        <w:t>đ</w:t>
      </w:r>
      <w:r w:rsidRPr="00602AB1">
        <w:rPr>
          <w:rFonts w:ascii="Times New Roman" w:hAnsi="Times New Roman"/>
          <w:spacing w:val="-2"/>
          <w:lang w:val="it-IT"/>
        </w:rPr>
        <w:t xml:space="preserve">ịnh pháp luật, giúp các </w:t>
      </w:r>
      <w:r w:rsidRPr="00602AB1">
        <w:rPr>
          <w:rFonts w:ascii="Times New Roman" w:hAnsi="Times New Roman" w:hint="eastAsia"/>
          <w:spacing w:val="-2"/>
          <w:lang w:val="it-IT"/>
        </w:rPr>
        <w:t>đơ</w:t>
      </w:r>
      <w:r w:rsidRPr="00602AB1">
        <w:rPr>
          <w:rFonts w:ascii="Times New Roman" w:hAnsi="Times New Roman"/>
          <w:spacing w:val="-2"/>
          <w:lang w:val="it-IT"/>
        </w:rPr>
        <w:t>n vị có c</w:t>
      </w:r>
      <w:r w:rsidRPr="00602AB1">
        <w:rPr>
          <w:rFonts w:ascii="Times New Roman" w:hAnsi="Times New Roman" w:hint="eastAsia"/>
          <w:spacing w:val="-2"/>
          <w:lang w:val="it-IT"/>
        </w:rPr>
        <w:t>ơ</w:t>
      </w:r>
      <w:r w:rsidRPr="00602AB1">
        <w:rPr>
          <w:rFonts w:ascii="Times New Roman" w:hAnsi="Times New Roman"/>
          <w:spacing w:val="-2"/>
          <w:lang w:val="it-IT"/>
        </w:rPr>
        <w:t xml:space="preserve"> sở </w:t>
      </w:r>
      <w:r>
        <w:rPr>
          <w:rFonts w:ascii="Times New Roman" w:hAnsi="Times New Roman"/>
          <w:spacing w:val="-2"/>
          <w:lang w:val="it-IT"/>
        </w:rPr>
        <w:t>áp dụng</w:t>
      </w:r>
      <w:r w:rsidRPr="00602AB1">
        <w:rPr>
          <w:rFonts w:ascii="Times New Roman" w:hAnsi="Times New Roman"/>
          <w:spacing w:val="-2"/>
          <w:lang w:val="it-IT"/>
        </w:rPr>
        <w:t xml:space="preserve"> trong quản lý chi phí </w:t>
      </w:r>
      <w:r w:rsidRPr="00602AB1">
        <w:rPr>
          <w:rFonts w:ascii="Times New Roman" w:hAnsi="Times New Roman" w:hint="eastAsia"/>
          <w:spacing w:val="-2"/>
          <w:lang w:val="it-IT"/>
        </w:rPr>
        <w:t>đ</w:t>
      </w:r>
      <w:r w:rsidRPr="00602AB1">
        <w:rPr>
          <w:rFonts w:ascii="Times New Roman" w:hAnsi="Times New Roman"/>
          <w:spacing w:val="-2"/>
          <w:lang w:val="it-IT"/>
        </w:rPr>
        <w:t>ầu t</w:t>
      </w:r>
      <w:r w:rsidRPr="00602AB1">
        <w:rPr>
          <w:rFonts w:ascii="Times New Roman" w:hAnsi="Times New Roman" w:hint="eastAsia"/>
          <w:spacing w:val="-2"/>
          <w:lang w:val="it-IT"/>
        </w:rPr>
        <w:t>ư</w:t>
      </w:r>
      <w:r w:rsidRPr="00602AB1">
        <w:rPr>
          <w:rFonts w:ascii="Times New Roman" w:hAnsi="Times New Roman"/>
          <w:spacing w:val="-2"/>
          <w:lang w:val="it-IT"/>
        </w:rPr>
        <w:t xml:space="preserve"> xây dựng.</w:t>
      </w:r>
      <w:r>
        <w:rPr>
          <w:rFonts w:ascii="Times New Roman" w:hAnsi="Times New Roman"/>
          <w:spacing w:val="-2"/>
          <w:lang w:val="it-IT"/>
        </w:rPr>
        <w:t xml:space="preserve"> </w:t>
      </w:r>
      <w:r w:rsidRPr="00602AB1">
        <w:rPr>
          <w:rFonts w:ascii="Times New Roman" w:hAnsi="Times New Roman"/>
          <w:spacing w:val="-2"/>
          <w:lang w:val="it-IT"/>
        </w:rPr>
        <w:t xml:space="preserve">Tạo sự chủ </w:t>
      </w:r>
      <w:r w:rsidRPr="00602AB1">
        <w:rPr>
          <w:rFonts w:ascii="Times New Roman" w:hAnsi="Times New Roman" w:hint="eastAsia"/>
          <w:spacing w:val="-2"/>
          <w:lang w:val="it-IT"/>
        </w:rPr>
        <w:t>đ</w:t>
      </w:r>
      <w:r w:rsidRPr="00602AB1">
        <w:rPr>
          <w:rFonts w:ascii="Times New Roman" w:hAnsi="Times New Roman"/>
          <w:spacing w:val="-2"/>
          <w:lang w:val="it-IT"/>
        </w:rPr>
        <w:t xml:space="preserve">ộng cho Sở Xây dựng trong việc cập nhật, công bố kịp thời, </w:t>
      </w:r>
      <w:r w:rsidRPr="00602AB1">
        <w:rPr>
          <w:rFonts w:ascii="Times New Roman" w:hAnsi="Times New Roman" w:hint="eastAsia"/>
          <w:spacing w:val="-2"/>
          <w:lang w:val="it-IT"/>
        </w:rPr>
        <w:t>đ</w:t>
      </w:r>
      <w:r w:rsidRPr="00602AB1">
        <w:rPr>
          <w:rFonts w:ascii="Times New Roman" w:hAnsi="Times New Roman"/>
          <w:spacing w:val="-2"/>
          <w:lang w:val="it-IT"/>
        </w:rPr>
        <w:t>ảm bảo tính liên tục và chính xác của Chỉ số giá</w:t>
      </w:r>
      <w:r>
        <w:rPr>
          <w:rFonts w:ascii="Times New Roman" w:hAnsi="Times New Roman"/>
          <w:spacing w:val="-2"/>
          <w:lang w:val="it-IT"/>
        </w:rPr>
        <w:t>.</w:t>
      </w:r>
    </w:p>
    <w:p w14:paraId="5E30B415" w14:textId="0E257B00" w:rsidR="00602AB1" w:rsidRPr="00CD4164" w:rsidRDefault="00602AB1" w:rsidP="00602AB1">
      <w:pPr>
        <w:spacing w:before="120"/>
        <w:ind w:firstLine="720"/>
        <w:jc w:val="both"/>
        <w:rPr>
          <w:rFonts w:ascii="Times New Roman" w:hAnsi="Times New Roman"/>
          <w:spacing w:val="-2"/>
          <w:lang w:val="it-IT"/>
        </w:rPr>
      </w:pPr>
      <w:r>
        <w:rPr>
          <w:rFonts w:ascii="Times New Roman" w:hAnsi="Times New Roman"/>
          <w:spacing w:val="-2"/>
          <w:lang w:val="it-IT"/>
        </w:rPr>
        <w:t xml:space="preserve">- </w:t>
      </w:r>
      <w:r w:rsidRPr="00602AB1">
        <w:rPr>
          <w:rFonts w:ascii="Times New Roman" w:hAnsi="Times New Roman" w:hint="eastAsia"/>
          <w:spacing w:val="-2"/>
          <w:lang w:val="it-IT"/>
        </w:rPr>
        <w:t>Đ</w:t>
      </w:r>
      <w:r w:rsidRPr="00602AB1">
        <w:rPr>
          <w:rFonts w:ascii="Times New Roman" w:hAnsi="Times New Roman"/>
          <w:spacing w:val="-2"/>
          <w:lang w:val="it-IT"/>
        </w:rPr>
        <w:t xml:space="preserve">ảm bảo tính thống nhất, </w:t>
      </w:r>
      <w:r w:rsidRPr="00602AB1">
        <w:rPr>
          <w:rFonts w:ascii="Times New Roman" w:hAnsi="Times New Roman" w:hint="eastAsia"/>
          <w:spacing w:val="-2"/>
          <w:lang w:val="it-IT"/>
        </w:rPr>
        <w:t>đ</w:t>
      </w:r>
      <w:r w:rsidRPr="00602AB1">
        <w:rPr>
          <w:rFonts w:ascii="Times New Roman" w:hAnsi="Times New Roman"/>
          <w:spacing w:val="-2"/>
          <w:lang w:val="it-IT"/>
        </w:rPr>
        <w:t>ồng bộ trong việc quản lý, cấp chứng chỉ hành nghề và chứng chỉ n</w:t>
      </w:r>
      <w:r w:rsidRPr="00602AB1">
        <w:rPr>
          <w:rFonts w:ascii="Times New Roman" w:hAnsi="Times New Roman" w:hint="eastAsia"/>
          <w:spacing w:val="-2"/>
          <w:lang w:val="it-IT"/>
        </w:rPr>
        <w:t>ă</w:t>
      </w:r>
      <w:r w:rsidRPr="00602AB1">
        <w:rPr>
          <w:rFonts w:ascii="Times New Roman" w:hAnsi="Times New Roman"/>
          <w:spacing w:val="-2"/>
          <w:lang w:val="it-IT"/>
        </w:rPr>
        <w:t xml:space="preserve">ng lực hoạt </w:t>
      </w:r>
      <w:r w:rsidRPr="00602AB1">
        <w:rPr>
          <w:rFonts w:ascii="Times New Roman" w:hAnsi="Times New Roman" w:hint="eastAsia"/>
          <w:spacing w:val="-2"/>
          <w:lang w:val="it-IT"/>
        </w:rPr>
        <w:t>đ</w:t>
      </w:r>
      <w:r w:rsidRPr="00602AB1">
        <w:rPr>
          <w:rFonts w:ascii="Times New Roman" w:hAnsi="Times New Roman"/>
          <w:spacing w:val="-2"/>
          <w:lang w:val="it-IT"/>
        </w:rPr>
        <w:t xml:space="preserve">ộng xây dựng trên </w:t>
      </w:r>
      <w:r w:rsidRPr="00602AB1">
        <w:rPr>
          <w:rFonts w:ascii="Times New Roman" w:hAnsi="Times New Roman" w:hint="eastAsia"/>
          <w:spacing w:val="-2"/>
          <w:lang w:val="it-IT"/>
        </w:rPr>
        <w:t>đ</w:t>
      </w:r>
      <w:r w:rsidRPr="00602AB1">
        <w:rPr>
          <w:rFonts w:ascii="Times New Roman" w:hAnsi="Times New Roman"/>
          <w:spacing w:val="-2"/>
          <w:lang w:val="it-IT"/>
        </w:rPr>
        <w:t>ịa bàn tỉnh.</w:t>
      </w:r>
      <w:r>
        <w:rPr>
          <w:rFonts w:ascii="Times New Roman" w:hAnsi="Times New Roman"/>
          <w:spacing w:val="-2"/>
          <w:lang w:val="it-IT"/>
        </w:rPr>
        <w:t xml:space="preserve"> </w:t>
      </w:r>
      <w:r w:rsidRPr="00602AB1">
        <w:rPr>
          <w:rFonts w:ascii="Times New Roman" w:hAnsi="Times New Roman"/>
          <w:spacing w:val="-2"/>
          <w:lang w:val="it-IT"/>
        </w:rPr>
        <w:t xml:space="preserve">Tạo </w:t>
      </w:r>
      <w:r w:rsidRPr="00602AB1">
        <w:rPr>
          <w:rFonts w:ascii="Times New Roman" w:hAnsi="Times New Roman" w:hint="eastAsia"/>
          <w:spacing w:val="-2"/>
          <w:lang w:val="it-IT"/>
        </w:rPr>
        <w:t>đ</w:t>
      </w:r>
      <w:r w:rsidRPr="00602AB1">
        <w:rPr>
          <w:rFonts w:ascii="Times New Roman" w:hAnsi="Times New Roman"/>
          <w:spacing w:val="-2"/>
          <w:lang w:val="it-IT"/>
        </w:rPr>
        <w:t>iều kiện thuận lợi cho các cá nhân, tổ chức trong việc thực hiện thủ tục cấp chứng chỉ, góp phần nâng cao chất l</w:t>
      </w:r>
      <w:r w:rsidRPr="00602AB1">
        <w:rPr>
          <w:rFonts w:ascii="Times New Roman" w:hAnsi="Times New Roman" w:hint="eastAsia"/>
          <w:spacing w:val="-2"/>
          <w:lang w:val="it-IT"/>
        </w:rPr>
        <w:t>ư</w:t>
      </w:r>
      <w:r w:rsidRPr="00602AB1">
        <w:rPr>
          <w:rFonts w:ascii="Times New Roman" w:hAnsi="Times New Roman"/>
          <w:spacing w:val="-2"/>
          <w:lang w:val="it-IT"/>
        </w:rPr>
        <w:t>ợng nguồn nhân lực trong ngành xây dựng.</w:t>
      </w:r>
    </w:p>
    <w:p w14:paraId="5F30FDFA" w14:textId="77777777" w:rsidR="00DB7EE5" w:rsidRPr="00CD4164" w:rsidRDefault="00DB7EE5" w:rsidP="00DB7EE5">
      <w:pPr>
        <w:spacing w:before="120"/>
        <w:ind w:firstLine="720"/>
        <w:jc w:val="both"/>
        <w:rPr>
          <w:rFonts w:ascii="Times New Roman" w:hAnsi="Times New Roman"/>
          <w:spacing w:val="-2"/>
          <w:lang w:val="it-IT"/>
        </w:rPr>
      </w:pPr>
      <w:r w:rsidRPr="00CD4164">
        <w:rPr>
          <w:rFonts w:ascii="Times New Roman" w:hAnsi="Times New Roman"/>
          <w:spacing w:val="-2"/>
          <w:lang w:val="it-IT"/>
        </w:rPr>
        <w:t xml:space="preserve">2. Quan điểm </w:t>
      </w:r>
      <w:r>
        <w:rPr>
          <w:rFonts w:ascii="Times New Roman" w:hAnsi="Times New Roman"/>
          <w:spacing w:val="-2"/>
          <w:lang w:val="it-IT"/>
        </w:rPr>
        <w:t>xây dựng dự thảo Quyết định</w:t>
      </w:r>
      <w:r w:rsidRPr="00CD4164">
        <w:rPr>
          <w:rFonts w:ascii="Times New Roman" w:hAnsi="Times New Roman"/>
          <w:spacing w:val="-2"/>
          <w:lang w:val="it-IT"/>
        </w:rPr>
        <w:t xml:space="preserve">: </w:t>
      </w:r>
    </w:p>
    <w:p w14:paraId="466CC8C5" w14:textId="066D2EF6" w:rsidR="00602AB1" w:rsidRDefault="00602AB1" w:rsidP="00602AB1">
      <w:pPr>
        <w:spacing w:before="120"/>
        <w:ind w:firstLine="720"/>
        <w:jc w:val="both"/>
        <w:rPr>
          <w:rFonts w:ascii="Times New Roman" w:hAnsi="Times New Roman"/>
          <w:spacing w:val="-2"/>
          <w:lang w:val="it-IT"/>
        </w:rPr>
      </w:pPr>
      <w:r>
        <w:rPr>
          <w:rFonts w:ascii="Times New Roman" w:hAnsi="Times New Roman"/>
          <w:spacing w:val="-2"/>
          <w:lang w:val="it-IT"/>
        </w:rPr>
        <w:t xml:space="preserve">- </w:t>
      </w:r>
      <w:r w:rsidRPr="00602AB1">
        <w:rPr>
          <w:rFonts w:ascii="Times New Roman" w:hAnsi="Times New Roman" w:hint="eastAsia"/>
          <w:spacing w:val="-2"/>
          <w:lang w:val="it-IT"/>
        </w:rPr>
        <w:t>Đ</w:t>
      </w:r>
      <w:r w:rsidRPr="00602AB1">
        <w:rPr>
          <w:rFonts w:ascii="Times New Roman" w:hAnsi="Times New Roman"/>
          <w:spacing w:val="-2"/>
          <w:lang w:val="it-IT"/>
        </w:rPr>
        <w:t>ảm bảo tính hợp pháp, thống nhất với hệ thống pháp luật hiện hành</w:t>
      </w:r>
      <w:r>
        <w:rPr>
          <w:rFonts w:ascii="Times New Roman" w:hAnsi="Times New Roman"/>
          <w:spacing w:val="-2"/>
          <w:lang w:val="it-IT"/>
        </w:rPr>
        <w:t xml:space="preserve">: </w:t>
      </w:r>
      <w:r w:rsidRPr="00602AB1">
        <w:rPr>
          <w:rFonts w:ascii="Times New Roman" w:hAnsi="Times New Roman"/>
          <w:spacing w:val="-2"/>
          <w:lang w:val="it-IT"/>
        </w:rPr>
        <w:t xml:space="preserve">Dự thảo Quyết </w:t>
      </w:r>
      <w:r w:rsidRPr="00602AB1">
        <w:rPr>
          <w:rFonts w:ascii="Times New Roman" w:hAnsi="Times New Roman" w:hint="eastAsia"/>
          <w:spacing w:val="-2"/>
          <w:lang w:val="it-IT"/>
        </w:rPr>
        <w:t>đ</w:t>
      </w:r>
      <w:r w:rsidRPr="00602AB1">
        <w:rPr>
          <w:rFonts w:ascii="Times New Roman" w:hAnsi="Times New Roman"/>
          <w:spacing w:val="-2"/>
          <w:lang w:val="it-IT"/>
        </w:rPr>
        <w:t xml:space="preserve">ịnh phải phù hợp với các quy </w:t>
      </w:r>
      <w:r w:rsidRPr="00602AB1">
        <w:rPr>
          <w:rFonts w:ascii="Times New Roman" w:hAnsi="Times New Roman" w:hint="eastAsia"/>
          <w:spacing w:val="-2"/>
          <w:lang w:val="it-IT"/>
        </w:rPr>
        <w:t>đ</w:t>
      </w:r>
      <w:r w:rsidRPr="00602AB1">
        <w:rPr>
          <w:rFonts w:ascii="Times New Roman" w:hAnsi="Times New Roman"/>
          <w:spacing w:val="-2"/>
          <w:lang w:val="it-IT"/>
        </w:rPr>
        <w:t xml:space="preserve">ịnh của Luật Xây dựng, Luật Tổ chức chính quyền </w:t>
      </w:r>
      <w:r w:rsidRPr="00602AB1">
        <w:rPr>
          <w:rFonts w:ascii="Times New Roman" w:hAnsi="Times New Roman" w:hint="eastAsia"/>
          <w:spacing w:val="-2"/>
          <w:lang w:val="it-IT"/>
        </w:rPr>
        <w:t>đ</w:t>
      </w:r>
      <w:r w:rsidRPr="00602AB1">
        <w:rPr>
          <w:rFonts w:ascii="Times New Roman" w:hAnsi="Times New Roman"/>
          <w:spacing w:val="-2"/>
          <w:lang w:val="it-IT"/>
        </w:rPr>
        <w:t>ịa ph</w:t>
      </w:r>
      <w:r w:rsidRPr="00602AB1">
        <w:rPr>
          <w:rFonts w:ascii="Times New Roman" w:hAnsi="Times New Roman" w:hint="eastAsia"/>
          <w:spacing w:val="-2"/>
          <w:lang w:val="it-IT"/>
        </w:rPr>
        <w:t>ươ</w:t>
      </w:r>
      <w:r w:rsidRPr="00602AB1">
        <w:rPr>
          <w:rFonts w:ascii="Times New Roman" w:hAnsi="Times New Roman"/>
          <w:spacing w:val="-2"/>
          <w:lang w:val="it-IT"/>
        </w:rPr>
        <w:t xml:space="preserve">ng và các nghị </w:t>
      </w:r>
      <w:r w:rsidRPr="00602AB1">
        <w:rPr>
          <w:rFonts w:ascii="Times New Roman" w:hAnsi="Times New Roman" w:hint="eastAsia"/>
          <w:spacing w:val="-2"/>
          <w:lang w:val="it-IT"/>
        </w:rPr>
        <w:t>đ</w:t>
      </w:r>
      <w:r w:rsidRPr="00602AB1">
        <w:rPr>
          <w:rFonts w:ascii="Times New Roman" w:hAnsi="Times New Roman"/>
          <w:spacing w:val="-2"/>
          <w:lang w:val="it-IT"/>
        </w:rPr>
        <w:t>ịnh có liên quan nh</w:t>
      </w:r>
      <w:r w:rsidRPr="00602AB1">
        <w:rPr>
          <w:rFonts w:ascii="Times New Roman" w:hAnsi="Times New Roman" w:hint="eastAsia"/>
          <w:spacing w:val="-2"/>
          <w:lang w:val="it-IT"/>
        </w:rPr>
        <w:t>ư</w:t>
      </w:r>
      <w:r w:rsidRPr="00602AB1">
        <w:rPr>
          <w:rFonts w:ascii="Times New Roman" w:hAnsi="Times New Roman"/>
          <w:spacing w:val="-2"/>
          <w:lang w:val="it-IT"/>
        </w:rPr>
        <w:t xml:space="preserve"> Nghị </w:t>
      </w:r>
      <w:r w:rsidRPr="00602AB1">
        <w:rPr>
          <w:rFonts w:ascii="Times New Roman" w:hAnsi="Times New Roman" w:hint="eastAsia"/>
          <w:spacing w:val="-2"/>
          <w:lang w:val="it-IT"/>
        </w:rPr>
        <w:t>đ</w:t>
      </w:r>
      <w:r w:rsidRPr="00602AB1">
        <w:rPr>
          <w:rFonts w:ascii="Times New Roman" w:hAnsi="Times New Roman"/>
          <w:spacing w:val="-2"/>
          <w:lang w:val="it-IT"/>
        </w:rPr>
        <w:t>ịnh số 10/2021/N</w:t>
      </w:r>
      <w:r w:rsidRPr="00602AB1">
        <w:rPr>
          <w:rFonts w:ascii="Times New Roman" w:hAnsi="Times New Roman" w:hint="eastAsia"/>
          <w:spacing w:val="-2"/>
          <w:lang w:val="it-IT"/>
        </w:rPr>
        <w:t>Đ</w:t>
      </w:r>
      <w:r w:rsidRPr="00602AB1">
        <w:rPr>
          <w:rFonts w:ascii="Times New Roman" w:hAnsi="Times New Roman"/>
          <w:spacing w:val="-2"/>
          <w:lang w:val="it-IT"/>
        </w:rPr>
        <w:t xml:space="preserve">-CP, Nghị </w:t>
      </w:r>
      <w:r w:rsidRPr="00602AB1">
        <w:rPr>
          <w:rFonts w:ascii="Times New Roman" w:hAnsi="Times New Roman" w:hint="eastAsia"/>
          <w:spacing w:val="-2"/>
          <w:lang w:val="it-IT"/>
        </w:rPr>
        <w:t>đ</w:t>
      </w:r>
      <w:r w:rsidRPr="00602AB1">
        <w:rPr>
          <w:rFonts w:ascii="Times New Roman" w:hAnsi="Times New Roman"/>
          <w:spacing w:val="-2"/>
          <w:lang w:val="it-IT"/>
        </w:rPr>
        <w:t>ịnh số 175/2024/N</w:t>
      </w:r>
      <w:r w:rsidRPr="00602AB1">
        <w:rPr>
          <w:rFonts w:ascii="Times New Roman" w:hAnsi="Times New Roman" w:hint="eastAsia"/>
          <w:spacing w:val="-2"/>
          <w:lang w:val="it-IT"/>
        </w:rPr>
        <w:t>Đ</w:t>
      </w:r>
      <w:r w:rsidRPr="00602AB1">
        <w:rPr>
          <w:rFonts w:ascii="Times New Roman" w:hAnsi="Times New Roman"/>
          <w:spacing w:val="-2"/>
          <w:lang w:val="it-IT"/>
        </w:rPr>
        <w:t>-CP.</w:t>
      </w:r>
      <w:r>
        <w:rPr>
          <w:rFonts w:ascii="Times New Roman" w:hAnsi="Times New Roman"/>
          <w:spacing w:val="-2"/>
          <w:lang w:val="it-IT"/>
        </w:rPr>
        <w:t xml:space="preserve"> </w:t>
      </w:r>
    </w:p>
    <w:p w14:paraId="6AACAA3A" w14:textId="77777777" w:rsidR="00602AB1" w:rsidRDefault="00DB7EE5" w:rsidP="00DB7EE5">
      <w:pPr>
        <w:spacing w:before="120"/>
        <w:ind w:firstLine="720"/>
        <w:jc w:val="both"/>
        <w:rPr>
          <w:rFonts w:ascii="Times New Roman" w:hAnsi="Times New Roman"/>
          <w:spacing w:val="-2"/>
          <w:lang w:val="it-IT"/>
        </w:rPr>
      </w:pPr>
      <w:r w:rsidRPr="00CD4164">
        <w:rPr>
          <w:rFonts w:ascii="Times New Roman" w:hAnsi="Times New Roman"/>
          <w:spacing w:val="-2"/>
          <w:lang w:val="it-IT"/>
        </w:rPr>
        <w:lastRenderedPageBreak/>
        <w:t xml:space="preserve">- </w:t>
      </w:r>
      <w:r w:rsidR="00602AB1" w:rsidRPr="00602AB1">
        <w:rPr>
          <w:rFonts w:ascii="Times New Roman" w:hAnsi="Times New Roman"/>
          <w:spacing w:val="-2"/>
          <w:lang w:val="it-IT"/>
        </w:rPr>
        <w:t xml:space="preserve">Quy </w:t>
      </w:r>
      <w:r w:rsidR="00602AB1" w:rsidRPr="00602AB1">
        <w:rPr>
          <w:rFonts w:ascii="Times New Roman" w:hAnsi="Times New Roman" w:hint="eastAsia"/>
          <w:spacing w:val="-2"/>
          <w:lang w:val="it-IT"/>
        </w:rPr>
        <w:t>đ</w:t>
      </w:r>
      <w:r w:rsidR="00602AB1" w:rsidRPr="00602AB1">
        <w:rPr>
          <w:rFonts w:ascii="Times New Roman" w:hAnsi="Times New Roman"/>
          <w:spacing w:val="-2"/>
          <w:lang w:val="it-IT"/>
        </w:rPr>
        <w:t>ịnh rõ ràng, minh bạch về trách nhiệm, quyền hạn của Sở Xây dựng trong việc công bố Chỉ số giá xây dựng và cấp chứng chỉ hành nghề, chứng chỉ n</w:t>
      </w:r>
      <w:r w:rsidR="00602AB1" w:rsidRPr="00602AB1">
        <w:rPr>
          <w:rFonts w:ascii="Times New Roman" w:hAnsi="Times New Roman" w:hint="eastAsia"/>
          <w:spacing w:val="-2"/>
          <w:lang w:val="it-IT"/>
        </w:rPr>
        <w:t>ă</w:t>
      </w:r>
      <w:r w:rsidR="00602AB1" w:rsidRPr="00602AB1">
        <w:rPr>
          <w:rFonts w:ascii="Times New Roman" w:hAnsi="Times New Roman"/>
          <w:spacing w:val="-2"/>
          <w:lang w:val="it-IT"/>
        </w:rPr>
        <w:t xml:space="preserve">ng lực hoạt </w:t>
      </w:r>
      <w:r w:rsidR="00602AB1" w:rsidRPr="00602AB1">
        <w:rPr>
          <w:rFonts w:ascii="Times New Roman" w:hAnsi="Times New Roman" w:hint="eastAsia"/>
          <w:spacing w:val="-2"/>
          <w:lang w:val="it-IT"/>
        </w:rPr>
        <w:t>đ</w:t>
      </w:r>
      <w:r w:rsidR="00602AB1" w:rsidRPr="00602AB1">
        <w:rPr>
          <w:rFonts w:ascii="Times New Roman" w:hAnsi="Times New Roman"/>
          <w:spacing w:val="-2"/>
          <w:lang w:val="it-IT"/>
        </w:rPr>
        <w:t>ộng xây dựng hạng I.</w:t>
      </w:r>
    </w:p>
    <w:p w14:paraId="04179C2B" w14:textId="181D46F0" w:rsidR="00602AB1" w:rsidRPr="00602AB1" w:rsidRDefault="00602AB1" w:rsidP="00602AB1">
      <w:pPr>
        <w:spacing w:before="120"/>
        <w:ind w:firstLine="720"/>
        <w:jc w:val="both"/>
        <w:rPr>
          <w:rFonts w:ascii="Times New Roman" w:hAnsi="Times New Roman"/>
          <w:spacing w:val="-2"/>
          <w:lang w:val="it-IT"/>
        </w:rPr>
      </w:pPr>
      <w:r>
        <w:rPr>
          <w:rFonts w:ascii="Times New Roman" w:hAnsi="Times New Roman"/>
          <w:spacing w:val="-2"/>
          <w:lang w:val="it-IT"/>
        </w:rPr>
        <w:t xml:space="preserve">- </w:t>
      </w:r>
      <w:r w:rsidRPr="00602AB1">
        <w:rPr>
          <w:rFonts w:ascii="Times New Roman" w:hAnsi="Times New Roman"/>
          <w:spacing w:val="-2"/>
          <w:lang w:val="it-IT"/>
        </w:rPr>
        <w:t xml:space="preserve">Các </w:t>
      </w:r>
      <w:r>
        <w:rPr>
          <w:rFonts w:ascii="Times New Roman" w:hAnsi="Times New Roman"/>
          <w:spacing w:val="-2"/>
          <w:lang w:val="it-IT"/>
        </w:rPr>
        <w:t xml:space="preserve">nội dung </w:t>
      </w:r>
      <w:r w:rsidRPr="00602AB1">
        <w:rPr>
          <w:rFonts w:ascii="Times New Roman" w:hAnsi="Times New Roman"/>
          <w:spacing w:val="-2"/>
          <w:lang w:val="it-IT"/>
        </w:rPr>
        <w:t xml:space="preserve">quy </w:t>
      </w:r>
      <w:r w:rsidRPr="00602AB1">
        <w:rPr>
          <w:rFonts w:ascii="Times New Roman" w:hAnsi="Times New Roman" w:hint="eastAsia"/>
          <w:spacing w:val="-2"/>
          <w:lang w:val="it-IT"/>
        </w:rPr>
        <w:t>đ</w:t>
      </w:r>
      <w:r w:rsidRPr="00602AB1">
        <w:rPr>
          <w:rFonts w:ascii="Times New Roman" w:hAnsi="Times New Roman"/>
          <w:spacing w:val="-2"/>
          <w:lang w:val="it-IT"/>
        </w:rPr>
        <w:t xml:space="preserve">ịnh trong dự thảo Quyết </w:t>
      </w:r>
      <w:r w:rsidRPr="00602AB1">
        <w:rPr>
          <w:rFonts w:ascii="Times New Roman" w:hAnsi="Times New Roman" w:hint="eastAsia"/>
          <w:spacing w:val="-2"/>
          <w:lang w:val="it-IT"/>
        </w:rPr>
        <w:t>đ</w:t>
      </w:r>
      <w:r w:rsidRPr="00602AB1">
        <w:rPr>
          <w:rFonts w:ascii="Times New Roman" w:hAnsi="Times New Roman"/>
          <w:spacing w:val="-2"/>
          <w:lang w:val="it-IT"/>
        </w:rPr>
        <w:t>ịnh cần rõ ràng, dễ hiểu, dễ áp dụng.</w:t>
      </w:r>
    </w:p>
    <w:p w14:paraId="4EE78D88" w14:textId="7E043D89" w:rsidR="00602AB1" w:rsidRDefault="00602AB1" w:rsidP="00602AB1">
      <w:pPr>
        <w:spacing w:before="120"/>
        <w:ind w:firstLine="720"/>
        <w:jc w:val="both"/>
        <w:rPr>
          <w:rFonts w:ascii="Times New Roman" w:hAnsi="Times New Roman"/>
          <w:spacing w:val="-2"/>
          <w:lang w:val="it-IT"/>
        </w:rPr>
      </w:pPr>
      <w:r>
        <w:rPr>
          <w:rFonts w:ascii="Times New Roman" w:hAnsi="Times New Roman"/>
          <w:spacing w:val="-2"/>
          <w:lang w:val="it-IT"/>
        </w:rPr>
        <w:t xml:space="preserve">- </w:t>
      </w:r>
      <w:r w:rsidRPr="00602AB1">
        <w:rPr>
          <w:rFonts w:ascii="Times New Roman" w:hAnsi="Times New Roman" w:hint="eastAsia"/>
          <w:spacing w:val="-2"/>
          <w:lang w:val="it-IT"/>
        </w:rPr>
        <w:t>Đ</w:t>
      </w:r>
      <w:r w:rsidRPr="00602AB1">
        <w:rPr>
          <w:rFonts w:ascii="Times New Roman" w:hAnsi="Times New Roman"/>
          <w:spacing w:val="-2"/>
          <w:lang w:val="it-IT"/>
        </w:rPr>
        <w:t xml:space="preserve">ảm bảo công khai, minh bạch trong quá trình triển khai </w:t>
      </w:r>
      <w:r w:rsidRPr="00602AB1">
        <w:rPr>
          <w:rFonts w:ascii="Times New Roman" w:hAnsi="Times New Roman" w:hint="eastAsia"/>
          <w:spacing w:val="-2"/>
          <w:lang w:val="it-IT"/>
        </w:rPr>
        <w:t>đ</w:t>
      </w:r>
      <w:r w:rsidRPr="00602AB1">
        <w:rPr>
          <w:rFonts w:ascii="Times New Roman" w:hAnsi="Times New Roman"/>
          <w:spacing w:val="-2"/>
          <w:lang w:val="it-IT"/>
        </w:rPr>
        <w:t xml:space="preserve">ể các tổ chức, cá nhân có liên quan nắm bắt và thực hiện </w:t>
      </w:r>
      <w:r w:rsidRPr="00602AB1">
        <w:rPr>
          <w:rFonts w:ascii="Times New Roman" w:hAnsi="Times New Roman" w:hint="eastAsia"/>
          <w:spacing w:val="-2"/>
          <w:lang w:val="it-IT"/>
        </w:rPr>
        <w:t>đú</w:t>
      </w:r>
      <w:r w:rsidRPr="00602AB1">
        <w:rPr>
          <w:rFonts w:ascii="Times New Roman" w:hAnsi="Times New Roman"/>
          <w:spacing w:val="-2"/>
          <w:lang w:val="it-IT"/>
        </w:rPr>
        <w:t xml:space="preserve">ng quy </w:t>
      </w:r>
      <w:r w:rsidRPr="00602AB1">
        <w:rPr>
          <w:rFonts w:ascii="Times New Roman" w:hAnsi="Times New Roman" w:hint="eastAsia"/>
          <w:spacing w:val="-2"/>
          <w:lang w:val="it-IT"/>
        </w:rPr>
        <w:t>đ</w:t>
      </w:r>
      <w:r w:rsidRPr="00602AB1">
        <w:rPr>
          <w:rFonts w:ascii="Times New Roman" w:hAnsi="Times New Roman"/>
          <w:spacing w:val="-2"/>
          <w:lang w:val="it-IT"/>
        </w:rPr>
        <w:t>ịnh.</w:t>
      </w:r>
    </w:p>
    <w:p w14:paraId="51EEA65F" w14:textId="77777777" w:rsidR="00DB7EE5" w:rsidRDefault="00DB7EE5" w:rsidP="00DB7EE5">
      <w:pPr>
        <w:spacing w:before="120"/>
        <w:ind w:firstLine="720"/>
        <w:jc w:val="both"/>
        <w:rPr>
          <w:rFonts w:ascii="Times New Roman" w:hAnsi="Times New Roman"/>
          <w:b/>
          <w:spacing w:val="-2"/>
          <w:lang w:val="it-IT"/>
        </w:rPr>
      </w:pPr>
      <w:r w:rsidRPr="008668E7">
        <w:rPr>
          <w:rFonts w:ascii="Times New Roman" w:hAnsi="Times New Roman"/>
          <w:b/>
          <w:spacing w:val="-2"/>
          <w:lang w:val="it-IT"/>
        </w:rPr>
        <w:t>III. PHẠM VI ĐIỀU CHỈNH, ĐỐI TƯỢNG ÁP DỤNG CỦA DỰ THẢO QUYẾT ĐỊNH</w:t>
      </w:r>
    </w:p>
    <w:p w14:paraId="4B716566" w14:textId="77777777" w:rsidR="00DB7EE5" w:rsidRDefault="00DB7EE5" w:rsidP="00DB7EE5">
      <w:pPr>
        <w:spacing w:before="120"/>
        <w:ind w:firstLine="720"/>
        <w:jc w:val="both"/>
        <w:rPr>
          <w:rFonts w:ascii="Times New Roman" w:hAnsi="Times New Roman"/>
          <w:spacing w:val="-2"/>
          <w:lang w:val="it-IT"/>
        </w:rPr>
      </w:pPr>
      <w:r w:rsidRPr="008668E7">
        <w:rPr>
          <w:rFonts w:ascii="Times New Roman" w:hAnsi="Times New Roman"/>
          <w:spacing w:val="-2"/>
          <w:lang w:val="it-IT"/>
        </w:rPr>
        <w:t xml:space="preserve">1. Phạm vi </w:t>
      </w:r>
      <w:r w:rsidRPr="008668E7">
        <w:rPr>
          <w:rFonts w:ascii="Times New Roman" w:hAnsi="Times New Roman" w:hint="eastAsia"/>
          <w:spacing w:val="-2"/>
          <w:lang w:val="it-IT"/>
        </w:rPr>
        <w:t>đ</w:t>
      </w:r>
      <w:r w:rsidRPr="008668E7">
        <w:rPr>
          <w:rFonts w:ascii="Times New Roman" w:hAnsi="Times New Roman"/>
          <w:spacing w:val="-2"/>
          <w:lang w:val="it-IT"/>
        </w:rPr>
        <w:t>iều chỉnh</w:t>
      </w:r>
    </w:p>
    <w:p w14:paraId="1E71848A" w14:textId="77777777" w:rsidR="00602AB1" w:rsidRPr="00602AB1" w:rsidRDefault="00602AB1" w:rsidP="00602AB1">
      <w:pPr>
        <w:spacing w:before="120"/>
        <w:ind w:firstLine="720"/>
        <w:jc w:val="both"/>
        <w:rPr>
          <w:rFonts w:ascii="Times New Roman" w:hAnsi="Times New Roman"/>
          <w:spacing w:val="-2"/>
          <w:lang w:val="it-IT"/>
        </w:rPr>
      </w:pPr>
      <w:r w:rsidRPr="00602AB1">
        <w:rPr>
          <w:rFonts w:ascii="Times New Roman" w:hAnsi="Times New Roman"/>
          <w:spacing w:val="-2"/>
          <w:lang w:val="it-IT"/>
        </w:rPr>
        <w:t xml:space="preserve">Quyết </w:t>
      </w:r>
      <w:r w:rsidRPr="00602AB1">
        <w:rPr>
          <w:rFonts w:ascii="Times New Roman" w:hAnsi="Times New Roman" w:hint="eastAsia"/>
          <w:spacing w:val="-2"/>
          <w:lang w:val="it-IT"/>
        </w:rPr>
        <w:t>đ</w:t>
      </w:r>
      <w:r w:rsidRPr="00602AB1">
        <w:rPr>
          <w:rFonts w:ascii="Times New Roman" w:hAnsi="Times New Roman"/>
          <w:spacing w:val="-2"/>
          <w:lang w:val="it-IT"/>
        </w:rPr>
        <w:t xml:space="preserve">ịnh này Phân cấp cho Sở Xây dựng thực hiện một số nhiệm vụ chuyên môn về hoạt </w:t>
      </w:r>
      <w:r w:rsidRPr="00602AB1">
        <w:rPr>
          <w:rFonts w:ascii="Times New Roman" w:hAnsi="Times New Roman" w:hint="eastAsia"/>
          <w:spacing w:val="-2"/>
          <w:lang w:val="it-IT"/>
        </w:rPr>
        <w:t>đ</w:t>
      </w:r>
      <w:r w:rsidRPr="00602AB1">
        <w:rPr>
          <w:rFonts w:ascii="Times New Roman" w:hAnsi="Times New Roman"/>
          <w:spacing w:val="-2"/>
          <w:lang w:val="it-IT"/>
        </w:rPr>
        <w:t xml:space="preserve">ộng xây dựng trên </w:t>
      </w:r>
      <w:r w:rsidRPr="00602AB1">
        <w:rPr>
          <w:rFonts w:ascii="Times New Roman" w:hAnsi="Times New Roman" w:hint="eastAsia"/>
          <w:spacing w:val="-2"/>
          <w:lang w:val="it-IT"/>
        </w:rPr>
        <w:t>đ</w:t>
      </w:r>
      <w:r w:rsidRPr="00602AB1">
        <w:rPr>
          <w:rFonts w:ascii="Times New Roman" w:hAnsi="Times New Roman"/>
          <w:spacing w:val="-2"/>
          <w:lang w:val="it-IT"/>
        </w:rPr>
        <w:t xml:space="preserve">ịa bàn tỉnh </w:t>
      </w:r>
      <w:r w:rsidRPr="00602AB1">
        <w:rPr>
          <w:rFonts w:ascii="Times New Roman" w:hAnsi="Times New Roman" w:hint="eastAsia"/>
          <w:spacing w:val="-2"/>
          <w:lang w:val="it-IT"/>
        </w:rPr>
        <w:t>đư</w:t>
      </w:r>
      <w:r w:rsidRPr="00602AB1">
        <w:rPr>
          <w:rFonts w:ascii="Times New Roman" w:hAnsi="Times New Roman"/>
          <w:spacing w:val="-2"/>
          <w:lang w:val="it-IT"/>
        </w:rPr>
        <w:t xml:space="preserve">ợc quy </w:t>
      </w:r>
      <w:r w:rsidRPr="00602AB1">
        <w:rPr>
          <w:rFonts w:ascii="Times New Roman" w:hAnsi="Times New Roman" w:hint="eastAsia"/>
          <w:spacing w:val="-2"/>
          <w:lang w:val="it-IT"/>
        </w:rPr>
        <w:t>đ</w:t>
      </w:r>
      <w:r w:rsidRPr="00602AB1">
        <w:rPr>
          <w:rFonts w:ascii="Times New Roman" w:hAnsi="Times New Roman"/>
          <w:spacing w:val="-2"/>
          <w:lang w:val="it-IT"/>
        </w:rPr>
        <w:t xml:space="preserve">ịnh tại: </w:t>
      </w:r>
    </w:p>
    <w:p w14:paraId="03F6590F" w14:textId="77777777" w:rsidR="00602AB1" w:rsidRPr="00602AB1" w:rsidRDefault="00602AB1" w:rsidP="00602AB1">
      <w:pPr>
        <w:spacing w:before="120"/>
        <w:ind w:firstLine="720"/>
        <w:jc w:val="both"/>
        <w:rPr>
          <w:rFonts w:ascii="Times New Roman" w:hAnsi="Times New Roman"/>
          <w:spacing w:val="-2"/>
          <w:lang w:val="it-IT"/>
        </w:rPr>
      </w:pPr>
      <w:r w:rsidRPr="00602AB1">
        <w:rPr>
          <w:rFonts w:ascii="Times New Roman" w:hAnsi="Times New Roman"/>
          <w:spacing w:val="-2"/>
          <w:lang w:val="it-IT"/>
        </w:rPr>
        <w:t xml:space="preserve">- </w:t>
      </w:r>
      <w:r w:rsidRPr="00602AB1">
        <w:rPr>
          <w:rFonts w:ascii="Times New Roman" w:hAnsi="Times New Roman" w:hint="eastAsia"/>
          <w:spacing w:val="-2"/>
          <w:lang w:val="it-IT"/>
        </w:rPr>
        <w:t>Đ</w:t>
      </w:r>
      <w:r w:rsidRPr="00602AB1">
        <w:rPr>
          <w:rFonts w:ascii="Times New Roman" w:hAnsi="Times New Roman"/>
          <w:spacing w:val="-2"/>
          <w:lang w:val="it-IT"/>
        </w:rPr>
        <w:t xml:space="preserve">iểm b, khoản 3 </w:t>
      </w:r>
      <w:r w:rsidRPr="00602AB1">
        <w:rPr>
          <w:rFonts w:ascii="Times New Roman" w:hAnsi="Times New Roman" w:hint="eastAsia"/>
          <w:spacing w:val="-2"/>
          <w:lang w:val="it-IT"/>
        </w:rPr>
        <w:t>Đ</w:t>
      </w:r>
      <w:r w:rsidRPr="00602AB1">
        <w:rPr>
          <w:rFonts w:ascii="Times New Roman" w:hAnsi="Times New Roman"/>
          <w:spacing w:val="-2"/>
          <w:lang w:val="it-IT"/>
        </w:rPr>
        <w:t xml:space="preserve">iều 27 Nghị </w:t>
      </w:r>
      <w:r w:rsidRPr="00602AB1">
        <w:rPr>
          <w:rFonts w:ascii="Times New Roman" w:hAnsi="Times New Roman" w:hint="eastAsia"/>
          <w:spacing w:val="-2"/>
          <w:lang w:val="it-IT"/>
        </w:rPr>
        <w:t>đ</w:t>
      </w:r>
      <w:r w:rsidRPr="00602AB1">
        <w:rPr>
          <w:rFonts w:ascii="Times New Roman" w:hAnsi="Times New Roman"/>
          <w:spacing w:val="-2"/>
          <w:lang w:val="it-IT"/>
        </w:rPr>
        <w:t>ịnh số 10/2021/N</w:t>
      </w:r>
      <w:r w:rsidRPr="00602AB1">
        <w:rPr>
          <w:rFonts w:ascii="Times New Roman" w:hAnsi="Times New Roman" w:hint="eastAsia"/>
          <w:spacing w:val="-2"/>
          <w:lang w:val="it-IT"/>
        </w:rPr>
        <w:t>Đ</w:t>
      </w:r>
      <w:r w:rsidRPr="00602AB1">
        <w:rPr>
          <w:rFonts w:ascii="Times New Roman" w:hAnsi="Times New Roman"/>
          <w:spacing w:val="-2"/>
          <w:lang w:val="it-IT"/>
        </w:rPr>
        <w:t>-CP ngày 09 tháng 02 n</w:t>
      </w:r>
      <w:r w:rsidRPr="00602AB1">
        <w:rPr>
          <w:rFonts w:ascii="Times New Roman" w:hAnsi="Times New Roman" w:hint="eastAsia"/>
          <w:spacing w:val="-2"/>
          <w:lang w:val="it-IT"/>
        </w:rPr>
        <w:t>ă</w:t>
      </w:r>
      <w:r w:rsidRPr="00602AB1">
        <w:rPr>
          <w:rFonts w:ascii="Times New Roman" w:hAnsi="Times New Roman"/>
          <w:spacing w:val="-2"/>
          <w:lang w:val="it-IT"/>
        </w:rPr>
        <w:t xml:space="preserve">m 2021 của Chính phủ về quản lý chi phí </w:t>
      </w:r>
      <w:r w:rsidRPr="00602AB1">
        <w:rPr>
          <w:rFonts w:ascii="Times New Roman" w:hAnsi="Times New Roman" w:hint="eastAsia"/>
          <w:spacing w:val="-2"/>
          <w:lang w:val="it-IT"/>
        </w:rPr>
        <w:t>đ</w:t>
      </w:r>
      <w:r w:rsidRPr="00602AB1">
        <w:rPr>
          <w:rFonts w:ascii="Times New Roman" w:hAnsi="Times New Roman"/>
          <w:spacing w:val="-2"/>
          <w:lang w:val="it-IT"/>
        </w:rPr>
        <w:t>ầu t</w:t>
      </w:r>
      <w:r w:rsidRPr="00602AB1">
        <w:rPr>
          <w:rFonts w:ascii="Times New Roman" w:hAnsi="Times New Roman" w:hint="eastAsia"/>
          <w:spacing w:val="-2"/>
          <w:lang w:val="it-IT"/>
        </w:rPr>
        <w:t>ư</w:t>
      </w:r>
      <w:r w:rsidRPr="00602AB1">
        <w:rPr>
          <w:rFonts w:ascii="Times New Roman" w:hAnsi="Times New Roman"/>
          <w:spacing w:val="-2"/>
          <w:lang w:val="it-IT"/>
        </w:rPr>
        <w:t xml:space="preserve"> xây dựng;</w:t>
      </w:r>
    </w:p>
    <w:p w14:paraId="2C22DA0C" w14:textId="1CC34D66" w:rsidR="00602AB1" w:rsidRPr="008668E7" w:rsidRDefault="00602AB1" w:rsidP="00602AB1">
      <w:pPr>
        <w:spacing w:before="120"/>
        <w:ind w:firstLine="720"/>
        <w:jc w:val="both"/>
        <w:rPr>
          <w:rFonts w:ascii="Times New Roman" w:hAnsi="Times New Roman"/>
          <w:spacing w:val="-2"/>
          <w:lang w:val="it-IT"/>
        </w:rPr>
      </w:pPr>
      <w:r w:rsidRPr="00602AB1">
        <w:rPr>
          <w:rFonts w:ascii="Times New Roman" w:hAnsi="Times New Roman"/>
          <w:spacing w:val="-2"/>
          <w:lang w:val="it-IT"/>
        </w:rPr>
        <w:t xml:space="preserve">- </w:t>
      </w:r>
      <w:r w:rsidRPr="00602AB1">
        <w:rPr>
          <w:rFonts w:ascii="Times New Roman" w:hAnsi="Times New Roman" w:hint="eastAsia"/>
          <w:spacing w:val="-2"/>
          <w:lang w:val="it-IT"/>
        </w:rPr>
        <w:t>Đ</w:t>
      </w:r>
      <w:r w:rsidRPr="00602AB1">
        <w:rPr>
          <w:rFonts w:ascii="Times New Roman" w:hAnsi="Times New Roman"/>
          <w:spacing w:val="-2"/>
          <w:lang w:val="it-IT"/>
        </w:rPr>
        <w:t xml:space="preserve">iểm a, khoản 1 </w:t>
      </w:r>
      <w:r w:rsidRPr="00602AB1">
        <w:rPr>
          <w:rFonts w:ascii="Times New Roman" w:hAnsi="Times New Roman" w:hint="eastAsia"/>
          <w:spacing w:val="-2"/>
          <w:lang w:val="it-IT"/>
        </w:rPr>
        <w:t>Đ</w:t>
      </w:r>
      <w:r w:rsidRPr="00602AB1">
        <w:rPr>
          <w:rFonts w:ascii="Times New Roman" w:hAnsi="Times New Roman"/>
          <w:spacing w:val="-2"/>
          <w:lang w:val="it-IT"/>
        </w:rPr>
        <w:t xml:space="preserve">iều 77 và khoản 1 </w:t>
      </w:r>
      <w:r w:rsidRPr="00602AB1">
        <w:rPr>
          <w:rFonts w:ascii="Times New Roman" w:hAnsi="Times New Roman" w:hint="eastAsia"/>
          <w:spacing w:val="-2"/>
          <w:lang w:val="it-IT"/>
        </w:rPr>
        <w:t>Đ</w:t>
      </w:r>
      <w:r w:rsidRPr="00602AB1">
        <w:rPr>
          <w:rFonts w:ascii="Times New Roman" w:hAnsi="Times New Roman"/>
          <w:spacing w:val="-2"/>
          <w:lang w:val="it-IT"/>
        </w:rPr>
        <w:t xml:space="preserve">iều 96 Nghị </w:t>
      </w:r>
      <w:r w:rsidRPr="00602AB1">
        <w:rPr>
          <w:rFonts w:ascii="Times New Roman" w:hAnsi="Times New Roman" w:hint="eastAsia"/>
          <w:spacing w:val="-2"/>
          <w:lang w:val="it-IT"/>
        </w:rPr>
        <w:t>đ</w:t>
      </w:r>
      <w:r w:rsidRPr="00602AB1">
        <w:rPr>
          <w:rFonts w:ascii="Times New Roman" w:hAnsi="Times New Roman"/>
          <w:spacing w:val="-2"/>
          <w:lang w:val="it-IT"/>
        </w:rPr>
        <w:t>ịnh số 175/2024/N</w:t>
      </w:r>
      <w:r w:rsidRPr="00602AB1">
        <w:rPr>
          <w:rFonts w:ascii="Times New Roman" w:hAnsi="Times New Roman" w:hint="eastAsia"/>
          <w:spacing w:val="-2"/>
          <w:lang w:val="it-IT"/>
        </w:rPr>
        <w:t>Đ</w:t>
      </w:r>
      <w:r w:rsidRPr="00602AB1">
        <w:rPr>
          <w:rFonts w:ascii="Times New Roman" w:hAnsi="Times New Roman"/>
          <w:spacing w:val="-2"/>
          <w:lang w:val="it-IT"/>
        </w:rPr>
        <w:t>-CP ngày 30 tháng 12 n</w:t>
      </w:r>
      <w:r w:rsidRPr="00602AB1">
        <w:rPr>
          <w:rFonts w:ascii="Times New Roman" w:hAnsi="Times New Roman" w:hint="eastAsia"/>
          <w:spacing w:val="-2"/>
          <w:lang w:val="it-IT"/>
        </w:rPr>
        <w:t>ă</w:t>
      </w:r>
      <w:r w:rsidRPr="00602AB1">
        <w:rPr>
          <w:rFonts w:ascii="Times New Roman" w:hAnsi="Times New Roman"/>
          <w:spacing w:val="-2"/>
          <w:lang w:val="it-IT"/>
        </w:rPr>
        <w:t xml:space="preserve">m 2024 của Chính phủ quy </w:t>
      </w:r>
      <w:r w:rsidRPr="00602AB1">
        <w:rPr>
          <w:rFonts w:ascii="Times New Roman" w:hAnsi="Times New Roman" w:hint="eastAsia"/>
          <w:spacing w:val="-2"/>
          <w:lang w:val="it-IT"/>
        </w:rPr>
        <w:t>đ</w:t>
      </w:r>
      <w:r w:rsidRPr="00602AB1">
        <w:rPr>
          <w:rFonts w:ascii="Times New Roman" w:hAnsi="Times New Roman"/>
          <w:spacing w:val="-2"/>
          <w:lang w:val="it-IT"/>
        </w:rPr>
        <w:t xml:space="preserve">ịnh chi tiết một số </w:t>
      </w:r>
      <w:r w:rsidRPr="00602AB1">
        <w:rPr>
          <w:rFonts w:ascii="Times New Roman" w:hAnsi="Times New Roman" w:hint="eastAsia"/>
          <w:spacing w:val="-2"/>
          <w:lang w:val="it-IT"/>
        </w:rPr>
        <w:t>đ</w:t>
      </w:r>
      <w:r w:rsidRPr="00602AB1">
        <w:rPr>
          <w:rFonts w:ascii="Times New Roman" w:hAnsi="Times New Roman"/>
          <w:spacing w:val="-2"/>
          <w:lang w:val="it-IT"/>
        </w:rPr>
        <w:t xml:space="preserve">iều và biện pháp thi hành luật xây dựng về quản lý hoạt </w:t>
      </w:r>
      <w:r w:rsidRPr="00602AB1">
        <w:rPr>
          <w:rFonts w:ascii="Times New Roman" w:hAnsi="Times New Roman" w:hint="eastAsia"/>
          <w:spacing w:val="-2"/>
          <w:lang w:val="it-IT"/>
        </w:rPr>
        <w:t>đ</w:t>
      </w:r>
      <w:r w:rsidRPr="00602AB1">
        <w:rPr>
          <w:rFonts w:ascii="Times New Roman" w:hAnsi="Times New Roman"/>
          <w:spacing w:val="-2"/>
          <w:lang w:val="it-IT"/>
        </w:rPr>
        <w:t>ộng xây dựng.</w:t>
      </w:r>
    </w:p>
    <w:p w14:paraId="71F29401" w14:textId="77777777" w:rsidR="00DB7EE5" w:rsidRDefault="00DB7EE5" w:rsidP="00DB7EE5">
      <w:pPr>
        <w:spacing w:before="120"/>
        <w:ind w:firstLine="720"/>
        <w:jc w:val="both"/>
        <w:rPr>
          <w:rFonts w:ascii="Times New Roman" w:hAnsi="Times New Roman"/>
          <w:spacing w:val="-2"/>
          <w:lang w:val="it-IT"/>
        </w:rPr>
      </w:pPr>
      <w:r w:rsidRPr="008668E7">
        <w:rPr>
          <w:rFonts w:ascii="Times New Roman" w:hAnsi="Times New Roman"/>
          <w:spacing w:val="-2"/>
          <w:lang w:val="it-IT"/>
        </w:rPr>
        <w:t xml:space="preserve">2. </w:t>
      </w:r>
      <w:r w:rsidRPr="008668E7">
        <w:rPr>
          <w:rFonts w:ascii="Times New Roman" w:hAnsi="Times New Roman" w:hint="eastAsia"/>
          <w:spacing w:val="-2"/>
          <w:lang w:val="it-IT"/>
        </w:rPr>
        <w:t>Đ</w:t>
      </w:r>
      <w:r w:rsidRPr="008668E7">
        <w:rPr>
          <w:rFonts w:ascii="Times New Roman" w:hAnsi="Times New Roman"/>
          <w:spacing w:val="-2"/>
          <w:lang w:val="it-IT"/>
        </w:rPr>
        <w:t>ối t</w:t>
      </w:r>
      <w:r w:rsidRPr="008668E7">
        <w:rPr>
          <w:rFonts w:ascii="Times New Roman" w:hAnsi="Times New Roman" w:hint="eastAsia"/>
          <w:spacing w:val="-2"/>
          <w:lang w:val="it-IT"/>
        </w:rPr>
        <w:t>ư</w:t>
      </w:r>
      <w:r w:rsidRPr="008668E7">
        <w:rPr>
          <w:rFonts w:ascii="Times New Roman" w:hAnsi="Times New Roman"/>
          <w:spacing w:val="-2"/>
          <w:lang w:val="it-IT"/>
        </w:rPr>
        <w:t>ợng áp dụng</w:t>
      </w:r>
    </w:p>
    <w:p w14:paraId="45EA914D" w14:textId="77777777" w:rsidR="00602AB1" w:rsidRPr="00602AB1" w:rsidRDefault="00602AB1" w:rsidP="00602AB1">
      <w:pPr>
        <w:spacing w:before="120"/>
        <w:ind w:firstLine="720"/>
        <w:jc w:val="both"/>
        <w:rPr>
          <w:rFonts w:ascii="Times New Roman" w:hAnsi="Times New Roman"/>
          <w:spacing w:val="-2"/>
          <w:lang w:val="it-IT"/>
        </w:rPr>
      </w:pPr>
      <w:r w:rsidRPr="00602AB1">
        <w:rPr>
          <w:rFonts w:ascii="Times New Roman" w:hAnsi="Times New Roman"/>
          <w:spacing w:val="-2"/>
          <w:lang w:val="it-IT"/>
        </w:rPr>
        <w:t>a) Sở Xây dựng tỉnh Ninh Thuận;</w:t>
      </w:r>
    </w:p>
    <w:p w14:paraId="52D52079" w14:textId="77777777" w:rsidR="00602AB1" w:rsidRPr="00602AB1" w:rsidRDefault="00602AB1" w:rsidP="00602AB1">
      <w:pPr>
        <w:spacing w:before="120"/>
        <w:ind w:firstLine="720"/>
        <w:jc w:val="both"/>
        <w:rPr>
          <w:rFonts w:ascii="Times New Roman" w:hAnsi="Times New Roman"/>
          <w:spacing w:val="-2"/>
          <w:lang w:val="it-IT"/>
        </w:rPr>
      </w:pPr>
      <w:r w:rsidRPr="00602AB1">
        <w:rPr>
          <w:rFonts w:ascii="Times New Roman" w:hAnsi="Times New Roman"/>
          <w:spacing w:val="-2"/>
          <w:lang w:val="it-IT"/>
        </w:rPr>
        <w:t>b) Cá nhân là công dân Việt Nam, ng</w:t>
      </w:r>
      <w:r w:rsidRPr="00602AB1">
        <w:rPr>
          <w:rFonts w:ascii="Times New Roman" w:hAnsi="Times New Roman" w:hint="eastAsia"/>
          <w:spacing w:val="-2"/>
          <w:lang w:val="it-IT"/>
        </w:rPr>
        <w:t>ư</w:t>
      </w:r>
      <w:r w:rsidRPr="00602AB1">
        <w:rPr>
          <w:rFonts w:ascii="Times New Roman" w:hAnsi="Times New Roman"/>
          <w:spacing w:val="-2"/>
          <w:lang w:val="it-IT"/>
        </w:rPr>
        <w:t xml:space="preserve">ời Việt Nam </w:t>
      </w:r>
      <w:r w:rsidRPr="00602AB1">
        <w:rPr>
          <w:rFonts w:ascii="Times New Roman" w:hAnsi="Times New Roman" w:hint="eastAsia"/>
          <w:spacing w:val="-2"/>
          <w:lang w:val="it-IT"/>
        </w:rPr>
        <w:t>đ</w:t>
      </w:r>
      <w:r w:rsidRPr="00602AB1">
        <w:rPr>
          <w:rFonts w:ascii="Times New Roman" w:hAnsi="Times New Roman"/>
          <w:spacing w:val="-2"/>
          <w:lang w:val="it-IT"/>
        </w:rPr>
        <w:t>ịnh c</w:t>
      </w:r>
      <w:r w:rsidRPr="00602AB1">
        <w:rPr>
          <w:rFonts w:ascii="Times New Roman" w:hAnsi="Times New Roman" w:hint="eastAsia"/>
          <w:spacing w:val="-2"/>
          <w:lang w:val="it-IT"/>
        </w:rPr>
        <w:t>ư</w:t>
      </w:r>
      <w:r w:rsidRPr="00602AB1">
        <w:rPr>
          <w:rFonts w:ascii="Times New Roman" w:hAnsi="Times New Roman"/>
          <w:spacing w:val="-2"/>
          <w:lang w:val="it-IT"/>
        </w:rPr>
        <w:t xml:space="preserve"> ở n</w:t>
      </w:r>
      <w:r w:rsidRPr="00602AB1">
        <w:rPr>
          <w:rFonts w:ascii="Times New Roman" w:hAnsi="Times New Roman" w:hint="eastAsia"/>
          <w:spacing w:val="-2"/>
          <w:lang w:val="it-IT"/>
        </w:rPr>
        <w:t>ư</w:t>
      </w:r>
      <w:r w:rsidRPr="00602AB1">
        <w:rPr>
          <w:rFonts w:ascii="Times New Roman" w:hAnsi="Times New Roman"/>
          <w:spacing w:val="-2"/>
          <w:lang w:val="it-IT"/>
        </w:rPr>
        <w:t>ớc ngoài, ng</w:t>
      </w:r>
      <w:r w:rsidRPr="00602AB1">
        <w:rPr>
          <w:rFonts w:ascii="Times New Roman" w:hAnsi="Times New Roman" w:hint="eastAsia"/>
          <w:spacing w:val="-2"/>
          <w:lang w:val="it-IT"/>
        </w:rPr>
        <w:t>ư</w:t>
      </w:r>
      <w:r w:rsidRPr="00602AB1">
        <w:rPr>
          <w:rFonts w:ascii="Times New Roman" w:hAnsi="Times New Roman"/>
          <w:spacing w:val="-2"/>
          <w:lang w:val="it-IT"/>
        </w:rPr>
        <w:t>ời n</w:t>
      </w:r>
      <w:r w:rsidRPr="00602AB1">
        <w:rPr>
          <w:rFonts w:ascii="Times New Roman" w:hAnsi="Times New Roman" w:hint="eastAsia"/>
          <w:spacing w:val="-2"/>
          <w:lang w:val="it-IT"/>
        </w:rPr>
        <w:t>ư</w:t>
      </w:r>
      <w:r w:rsidRPr="00602AB1">
        <w:rPr>
          <w:rFonts w:ascii="Times New Roman" w:hAnsi="Times New Roman"/>
          <w:spacing w:val="-2"/>
          <w:lang w:val="it-IT"/>
        </w:rPr>
        <w:t xml:space="preserve">ớc ngoài hoạt </w:t>
      </w:r>
      <w:r w:rsidRPr="00602AB1">
        <w:rPr>
          <w:rFonts w:ascii="Times New Roman" w:hAnsi="Times New Roman" w:hint="eastAsia"/>
          <w:spacing w:val="-2"/>
          <w:lang w:val="it-IT"/>
        </w:rPr>
        <w:t>đ</w:t>
      </w:r>
      <w:r w:rsidRPr="00602AB1">
        <w:rPr>
          <w:rFonts w:ascii="Times New Roman" w:hAnsi="Times New Roman"/>
          <w:spacing w:val="-2"/>
          <w:lang w:val="it-IT"/>
        </w:rPr>
        <w:t xml:space="preserve">ộng xây dựng hợp pháp tại Việt Nam có nhu cầu cấp chứng chỉ hành nghề hoạt </w:t>
      </w:r>
      <w:r w:rsidRPr="00602AB1">
        <w:rPr>
          <w:rFonts w:ascii="Times New Roman" w:hAnsi="Times New Roman" w:hint="eastAsia"/>
          <w:spacing w:val="-2"/>
          <w:lang w:val="it-IT"/>
        </w:rPr>
        <w:t>đ</w:t>
      </w:r>
      <w:r w:rsidRPr="00602AB1">
        <w:rPr>
          <w:rFonts w:ascii="Times New Roman" w:hAnsi="Times New Roman"/>
          <w:spacing w:val="-2"/>
          <w:lang w:val="it-IT"/>
        </w:rPr>
        <w:t>ộng xây dựng hạng I;</w:t>
      </w:r>
    </w:p>
    <w:p w14:paraId="554B9234" w14:textId="77777777" w:rsidR="00602AB1" w:rsidRPr="00602AB1" w:rsidRDefault="00602AB1" w:rsidP="00602AB1">
      <w:pPr>
        <w:spacing w:before="120"/>
        <w:ind w:firstLine="720"/>
        <w:jc w:val="both"/>
        <w:rPr>
          <w:rFonts w:ascii="Times New Roman" w:hAnsi="Times New Roman"/>
          <w:spacing w:val="-2"/>
          <w:lang w:val="it-IT"/>
        </w:rPr>
      </w:pPr>
      <w:r w:rsidRPr="00602AB1">
        <w:rPr>
          <w:rFonts w:ascii="Times New Roman" w:hAnsi="Times New Roman"/>
          <w:spacing w:val="-2"/>
          <w:lang w:val="it-IT"/>
        </w:rPr>
        <w:t xml:space="preserve">c) Tổ chức có trụ sở chính tại </w:t>
      </w:r>
      <w:r w:rsidRPr="00602AB1">
        <w:rPr>
          <w:rFonts w:ascii="Times New Roman" w:hAnsi="Times New Roman" w:hint="eastAsia"/>
          <w:spacing w:val="-2"/>
          <w:lang w:val="it-IT"/>
        </w:rPr>
        <w:t>đ</w:t>
      </w:r>
      <w:r w:rsidRPr="00602AB1">
        <w:rPr>
          <w:rFonts w:ascii="Times New Roman" w:hAnsi="Times New Roman"/>
          <w:spacing w:val="-2"/>
          <w:lang w:val="it-IT"/>
        </w:rPr>
        <w:t xml:space="preserve">ịa bàn tỉnh Ninh Thuận có nhu cầu </w:t>
      </w:r>
      <w:r w:rsidRPr="00602AB1">
        <w:rPr>
          <w:rFonts w:ascii="Times New Roman" w:hAnsi="Times New Roman" w:hint="eastAsia"/>
          <w:spacing w:val="-2"/>
          <w:lang w:val="it-IT"/>
        </w:rPr>
        <w:t>đ</w:t>
      </w:r>
      <w:r w:rsidRPr="00602AB1">
        <w:rPr>
          <w:rFonts w:ascii="Times New Roman" w:hAnsi="Times New Roman"/>
          <w:spacing w:val="-2"/>
          <w:lang w:val="it-IT"/>
        </w:rPr>
        <w:t>ề nghị cấp chứng chỉ n</w:t>
      </w:r>
      <w:r w:rsidRPr="00602AB1">
        <w:rPr>
          <w:rFonts w:ascii="Times New Roman" w:hAnsi="Times New Roman" w:hint="eastAsia"/>
          <w:spacing w:val="-2"/>
          <w:lang w:val="it-IT"/>
        </w:rPr>
        <w:t>ă</w:t>
      </w:r>
      <w:r w:rsidRPr="00602AB1">
        <w:rPr>
          <w:rFonts w:ascii="Times New Roman" w:hAnsi="Times New Roman"/>
          <w:spacing w:val="-2"/>
          <w:lang w:val="it-IT"/>
        </w:rPr>
        <w:t xml:space="preserve">ng lực hoạt </w:t>
      </w:r>
      <w:r w:rsidRPr="00602AB1">
        <w:rPr>
          <w:rFonts w:ascii="Times New Roman" w:hAnsi="Times New Roman" w:hint="eastAsia"/>
          <w:spacing w:val="-2"/>
          <w:lang w:val="it-IT"/>
        </w:rPr>
        <w:t>đ</w:t>
      </w:r>
      <w:r w:rsidRPr="00602AB1">
        <w:rPr>
          <w:rFonts w:ascii="Times New Roman" w:hAnsi="Times New Roman"/>
          <w:spacing w:val="-2"/>
          <w:lang w:val="it-IT"/>
        </w:rPr>
        <w:t>ộng xây dựng hạng I;</w:t>
      </w:r>
    </w:p>
    <w:p w14:paraId="786169AA" w14:textId="4F34C356" w:rsidR="00602AB1" w:rsidRPr="008668E7" w:rsidRDefault="00602AB1" w:rsidP="00602AB1">
      <w:pPr>
        <w:spacing w:before="120"/>
        <w:ind w:firstLine="720"/>
        <w:jc w:val="both"/>
        <w:rPr>
          <w:rFonts w:ascii="Times New Roman" w:hAnsi="Times New Roman"/>
          <w:spacing w:val="-2"/>
          <w:lang w:val="it-IT"/>
        </w:rPr>
      </w:pPr>
      <w:r w:rsidRPr="00602AB1">
        <w:rPr>
          <w:rFonts w:ascii="Times New Roman" w:hAnsi="Times New Roman"/>
          <w:spacing w:val="-2"/>
          <w:lang w:val="it-IT"/>
        </w:rPr>
        <w:t>d) Các c</w:t>
      </w:r>
      <w:r w:rsidRPr="00602AB1">
        <w:rPr>
          <w:rFonts w:ascii="Times New Roman" w:hAnsi="Times New Roman" w:hint="eastAsia"/>
          <w:spacing w:val="-2"/>
          <w:lang w:val="it-IT"/>
        </w:rPr>
        <w:t>ơ</w:t>
      </w:r>
      <w:r w:rsidRPr="00602AB1">
        <w:rPr>
          <w:rFonts w:ascii="Times New Roman" w:hAnsi="Times New Roman"/>
          <w:spacing w:val="-2"/>
          <w:lang w:val="it-IT"/>
        </w:rPr>
        <w:t xml:space="preserve"> quan quản lý nhà n</w:t>
      </w:r>
      <w:r w:rsidRPr="00602AB1">
        <w:rPr>
          <w:rFonts w:ascii="Times New Roman" w:hAnsi="Times New Roman" w:hint="eastAsia"/>
          <w:spacing w:val="-2"/>
          <w:lang w:val="it-IT"/>
        </w:rPr>
        <w:t>ư</w:t>
      </w:r>
      <w:r w:rsidRPr="00602AB1">
        <w:rPr>
          <w:rFonts w:ascii="Times New Roman" w:hAnsi="Times New Roman"/>
          <w:spacing w:val="-2"/>
          <w:lang w:val="it-IT"/>
        </w:rPr>
        <w:t>ớc và các tổ chức, cá nhân khác có liên quan.</w:t>
      </w:r>
    </w:p>
    <w:p w14:paraId="1DE061FC" w14:textId="77777777" w:rsidR="00DB7EE5" w:rsidRPr="00CD4164" w:rsidRDefault="00DB7EE5" w:rsidP="00DB7EE5">
      <w:pPr>
        <w:spacing w:before="120"/>
        <w:ind w:firstLine="720"/>
        <w:jc w:val="both"/>
        <w:rPr>
          <w:rFonts w:ascii="Times New Roman" w:hAnsi="Times New Roman"/>
          <w:b/>
          <w:spacing w:val="-2"/>
          <w:lang w:val="it-IT"/>
        </w:rPr>
      </w:pPr>
      <w:r w:rsidRPr="00CD4164">
        <w:rPr>
          <w:rFonts w:ascii="Times New Roman" w:hAnsi="Times New Roman"/>
          <w:b/>
          <w:spacing w:val="-2"/>
          <w:lang w:val="it-IT"/>
        </w:rPr>
        <w:t>I</w:t>
      </w:r>
      <w:r>
        <w:rPr>
          <w:rFonts w:ascii="Times New Roman" w:hAnsi="Times New Roman"/>
          <w:b/>
          <w:spacing w:val="-2"/>
          <w:lang w:val="it-IT"/>
        </w:rPr>
        <w:t>V</w:t>
      </w:r>
      <w:r w:rsidRPr="00CD4164">
        <w:rPr>
          <w:rFonts w:ascii="Times New Roman" w:hAnsi="Times New Roman"/>
          <w:b/>
          <w:spacing w:val="-2"/>
          <w:lang w:val="it-IT"/>
        </w:rPr>
        <w:t>. QUÁ TRÌNH XÂY DỰNG DỰ THẢO QUYẾT ĐỊNH</w:t>
      </w:r>
    </w:p>
    <w:p w14:paraId="77180D5D" w14:textId="7C77E115" w:rsidR="00DB7EE5" w:rsidRPr="00CD4164" w:rsidRDefault="00DB7EE5" w:rsidP="00DB7EE5">
      <w:pPr>
        <w:spacing w:before="120"/>
        <w:ind w:firstLine="720"/>
        <w:jc w:val="both"/>
        <w:rPr>
          <w:rFonts w:ascii="Times New Roman" w:hAnsi="Times New Roman"/>
        </w:rPr>
      </w:pPr>
      <w:r w:rsidRPr="002C0598">
        <w:rPr>
          <w:rFonts w:ascii="Times New Roman" w:hAnsi="Times New Roman"/>
        </w:rPr>
        <w:t xml:space="preserve">Ngày </w:t>
      </w:r>
      <w:r w:rsidR="00B517B6">
        <w:rPr>
          <w:rFonts w:ascii="Times New Roman" w:hAnsi="Times New Roman"/>
        </w:rPr>
        <w:t>…/02/202</w:t>
      </w:r>
      <w:r w:rsidR="00747BC2">
        <w:rPr>
          <w:rFonts w:ascii="Times New Roman" w:hAnsi="Times New Roman"/>
        </w:rPr>
        <w:t>5</w:t>
      </w:r>
      <w:r w:rsidRPr="002C0598">
        <w:rPr>
          <w:rFonts w:ascii="Times New Roman" w:hAnsi="Times New Roman"/>
        </w:rPr>
        <w:t xml:space="preserve"> Sở Xây dựng có v</w:t>
      </w:r>
      <w:r w:rsidRPr="002C0598">
        <w:rPr>
          <w:rFonts w:ascii="Times New Roman" w:hAnsi="Times New Roman" w:hint="eastAsia"/>
        </w:rPr>
        <w:t>ă</w:t>
      </w:r>
      <w:r w:rsidRPr="002C0598">
        <w:rPr>
          <w:rFonts w:ascii="Times New Roman" w:hAnsi="Times New Roman"/>
        </w:rPr>
        <w:t xml:space="preserve">n bản số </w:t>
      </w:r>
      <w:r w:rsidR="00B517B6">
        <w:rPr>
          <w:rFonts w:ascii="Times New Roman" w:hAnsi="Times New Roman"/>
        </w:rPr>
        <w:t>….</w:t>
      </w:r>
      <w:r w:rsidRPr="002C0598">
        <w:rPr>
          <w:rFonts w:ascii="Times New Roman" w:hAnsi="Times New Roman"/>
        </w:rPr>
        <w:t>/SXD-QLH</w:t>
      </w:r>
      <w:r w:rsidRPr="002C0598">
        <w:rPr>
          <w:rFonts w:ascii="Times New Roman" w:hAnsi="Times New Roman" w:hint="eastAsia"/>
        </w:rPr>
        <w:t>Đ</w:t>
      </w:r>
      <w:r w:rsidRPr="002C0598">
        <w:rPr>
          <w:rFonts w:ascii="Times New Roman" w:hAnsi="Times New Roman"/>
        </w:rPr>
        <w:t xml:space="preserve">XD&amp;HTKT gửi </w:t>
      </w:r>
      <w:r w:rsidR="00747BC2">
        <w:rPr>
          <w:rFonts w:ascii="Times New Roman" w:hAnsi="Times New Roman"/>
        </w:rPr>
        <w:t xml:space="preserve">các Sở, ban, ngành, Ủy ban Mặt trận tổ quốc Việt Nam tỉnh, </w:t>
      </w:r>
      <w:r w:rsidRPr="002C0598">
        <w:rPr>
          <w:rFonts w:ascii="Times New Roman" w:hAnsi="Times New Roman"/>
        </w:rPr>
        <w:t xml:space="preserve">Ủy ban nhân dân các huyện, thành phố </w:t>
      </w:r>
      <w:r>
        <w:rPr>
          <w:rFonts w:ascii="Times New Roman" w:hAnsi="Times New Roman"/>
        </w:rPr>
        <w:t>đề nghị g</w:t>
      </w:r>
      <w:r w:rsidRPr="002C0598">
        <w:rPr>
          <w:rFonts w:ascii="Times New Roman" w:hAnsi="Times New Roman"/>
        </w:rPr>
        <w:t xml:space="preserve">óp ý dự thảo Quyết </w:t>
      </w:r>
      <w:r w:rsidRPr="002C0598">
        <w:rPr>
          <w:rFonts w:ascii="Times New Roman" w:hAnsi="Times New Roman" w:hint="eastAsia"/>
        </w:rPr>
        <w:t>đ</w:t>
      </w:r>
      <w:r w:rsidRPr="002C0598">
        <w:rPr>
          <w:rFonts w:ascii="Times New Roman" w:hAnsi="Times New Roman"/>
        </w:rPr>
        <w:t xml:space="preserve">ịnh </w:t>
      </w:r>
      <w:r w:rsidR="00747BC2" w:rsidRPr="00747BC2">
        <w:rPr>
          <w:rFonts w:ascii="Times New Roman" w:hAnsi="Times New Roman"/>
        </w:rPr>
        <w:t xml:space="preserve">Phân cấp cho Sở Xây dựng thực hiện một số nhiệm vụ chuyên môn về hoạt </w:t>
      </w:r>
      <w:r w:rsidR="00747BC2" w:rsidRPr="00747BC2">
        <w:rPr>
          <w:rFonts w:ascii="Times New Roman" w:hAnsi="Times New Roman" w:hint="eastAsia"/>
        </w:rPr>
        <w:t>đ</w:t>
      </w:r>
      <w:r w:rsidR="00747BC2" w:rsidRPr="00747BC2">
        <w:rPr>
          <w:rFonts w:ascii="Times New Roman" w:hAnsi="Times New Roman"/>
        </w:rPr>
        <w:t xml:space="preserve">ộng xây dựng trên </w:t>
      </w:r>
      <w:r w:rsidR="00747BC2" w:rsidRPr="00747BC2">
        <w:rPr>
          <w:rFonts w:ascii="Times New Roman" w:hAnsi="Times New Roman" w:hint="eastAsia"/>
        </w:rPr>
        <w:t>đ</w:t>
      </w:r>
      <w:r w:rsidR="00747BC2" w:rsidRPr="00747BC2">
        <w:rPr>
          <w:rFonts w:ascii="Times New Roman" w:hAnsi="Times New Roman"/>
        </w:rPr>
        <w:t>ịa bàn tỉnh</w:t>
      </w:r>
      <w:r w:rsidRPr="00CD4164">
        <w:rPr>
          <w:rFonts w:ascii="Times New Roman" w:hAnsi="Times New Roman"/>
        </w:rPr>
        <w:t xml:space="preserve">; </w:t>
      </w:r>
      <w:r w:rsidR="00747BC2">
        <w:rPr>
          <w:rFonts w:ascii="Times New Roman" w:hAnsi="Times New Roman"/>
        </w:rPr>
        <w:t>Đ</w:t>
      </w:r>
      <w:r>
        <w:rPr>
          <w:rFonts w:ascii="Times New Roman" w:hAnsi="Times New Roman"/>
        </w:rPr>
        <w:t xml:space="preserve">ến nay, </w:t>
      </w:r>
      <w:r w:rsidRPr="00CD4164">
        <w:rPr>
          <w:rFonts w:ascii="Times New Roman" w:hAnsi="Times New Roman"/>
        </w:rPr>
        <w:t xml:space="preserve">Sở Xây dựng </w:t>
      </w:r>
      <w:r w:rsidR="00747BC2">
        <w:rPr>
          <w:rFonts w:ascii="Times New Roman" w:hAnsi="Times New Roman"/>
        </w:rPr>
        <w:t xml:space="preserve"> đã nhận được…. ý kiến</w:t>
      </w:r>
      <w:r w:rsidRPr="00CD4164">
        <w:rPr>
          <w:rFonts w:ascii="Times New Roman" w:hAnsi="Times New Roman"/>
        </w:rPr>
        <w:t>.</w:t>
      </w:r>
    </w:p>
    <w:p w14:paraId="70C5A756" w14:textId="797A549E" w:rsidR="00DB7EE5" w:rsidRDefault="00DB7EE5" w:rsidP="00DB7EE5">
      <w:pPr>
        <w:spacing w:before="120"/>
        <w:ind w:firstLine="720"/>
        <w:jc w:val="both"/>
        <w:rPr>
          <w:rFonts w:ascii="Times New Roman" w:hAnsi="Times New Roman"/>
          <w:lang w:val="sv-SE"/>
        </w:rPr>
      </w:pPr>
      <w:r w:rsidRPr="00E62235">
        <w:rPr>
          <w:rFonts w:ascii="Times New Roman" w:hAnsi="Times New Roman"/>
          <w:spacing w:val="-8"/>
          <w:lang w:val="sv-SE"/>
        </w:rPr>
        <w:t xml:space="preserve">Ngày </w:t>
      </w:r>
      <w:r w:rsidR="00747BC2">
        <w:rPr>
          <w:rFonts w:ascii="Times New Roman" w:hAnsi="Times New Roman"/>
          <w:spacing w:val="-8"/>
          <w:lang w:val="sv-SE"/>
        </w:rPr>
        <w:t>....</w:t>
      </w:r>
      <w:r>
        <w:rPr>
          <w:rFonts w:ascii="Times New Roman" w:hAnsi="Times New Roman"/>
          <w:spacing w:val="-8"/>
          <w:lang w:val="sv-SE"/>
        </w:rPr>
        <w:t>/</w:t>
      </w:r>
      <w:r w:rsidR="00747BC2">
        <w:rPr>
          <w:rFonts w:ascii="Times New Roman" w:hAnsi="Times New Roman"/>
          <w:spacing w:val="-8"/>
          <w:lang w:val="sv-SE"/>
        </w:rPr>
        <w:t>....</w:t>
      </w:r>
      <w:r>
        <w:rPr>
          <w:rFonts w:ascii="Times New Roman" w:hAnsi="Times New Roman"/>
          <w:spacing w:val="-8"/>
          <w:lang w:val="sv-SE"/>
        </w:rPr>
        <w:t>/202</w:t>
      </w:r>
      <w:r w:rsidR="00747BC2">
        <w:rPr>
          <w:rFonts w:ascii="Times New Roman" w:hAnsi="Times New Roman"/>
          <w:spacing w:val="-8"/>
          <w:lang w:val="sv-SE"/>
        </w:rPr>
        <w:t>5</w:t>
      </w:r>
      <w:r w:rsidRPr="00E62235">
        <w:rPr>
          <w:rFonts w:ascii="Times New Roman" w:hAnsi="Times New Roman"/>
          <w:spacing w:val="-8"/>
          <w:lang w:val="sv-SE"/>
        </w:rPr>
        <w:t xml:space="preserve"> Sở Xây dựng có v</w:t>
      </w:r>
      <w:r w:rsidRPr="00E62235">
        <w:rPr>
          <w:rFonts w:ascii="Times New Roman" w:hAnsi="Times New Roman" w:hint="eastAsia"/>
          <w:spacing w:val="-8"/>
          <w:lang w:val="sv-SE"/>
        </w:rPr>
        <w:t>ă</w:t>
      </w:r>
      <w:r w:rsidRPr="00E62235">
        <w:rPr>
          <w:rFonts w:ascii="Times New Roman" w:hAnsi="Times New Roman"/>
          <w:spacing w:val="-8"/>
          <w:lang w:val="sv-SE"/>
        </w:rPr>
        <w:t xml:space="preserve">n bản số </w:t>
      </w:r>
      <w:r w:rsidR="00747BC2">
        <w:rPr>
          <w:rFonts w:ascii="Times New Roman" w:hAnsi="Times New Roman"/>
          <w:spacing w:val="-8"/>
          <w:lang w:val="sv-SE"/>
        </w:rPr>
        <w:t>.......</w:t>
      </w:r>
      <w:r w:rsidRPr="00E62235">
        <w:rPr>
          <w:rFonts w:ascii="Times New Roman" w:hAnsi="Times New Roman"/>
          <w:spacing w:val="-8"/>
          <w:lang w:val="sv-SE"/>
        </w:rPr>
        <w:t>/SXD-QLH</w:t>
      </w:r>
      <w:r w:rsidRPr="00E62235">
        <w:rPr>
          <w:rFonts w:ascii="Times New Roman" w:hAnsi="Times New Roman" w:hint="eastAsia"/>
          <w:spacing w:val="-8"/>
          <w:lang w:val="sv-SE"/>
        </w:rPr>
        <w:t>Đ</w:t>
      </w:r>
      <w:r w:rsidRPr="00E62235">
        <w:rPr>
          <w:rFonts w:ascii="Times New Roman" w:hAnsi="Times New Roman"/>
          <w:spacing w:val="-8"/>
          <w:lang w:val="sv-SE"/>
        </w:rPr>
        <w:t>XD&amp;HTKT</w:t>
      </w:r>
      <w:r w:rsidRPr="00CD4164">
        <w:rPr>
          <w:rFonts w:ascii="Times New Roman" w:hAnsi="Times New Roman"/>
          <w:lang w:val="sv-SE"/>
        </w:rPr>
        <w:t xml:space="preserve"> </w:t>
      </w:r>
      <w:r w:rsidRPr="00CD4164">
        <w:rPr>
          <w:rFonts w:ascii="Times New Roman" w:hAnsi="Times New Roman" w:hint="eastAsia"/>
          <w:lang w:val="sv-SE"/>
        </w:rPr>
        <w:t>đ</w:t>
      </w:r>
      <w:r w:rsidRPr="00CD4164">
        <w:rPr>
          <w:rFonts w:ascii="Times New Roman" w:hAnsi="Times New Roman"/>
          <w:lang w:val="sv-SE"/>
        </w:rPr>
        <w:t>ề nghị Sở T</w:t>
      </w:r>
      <w:r w:rsidRPr="00CD4164">
        <w:rPr>
          <w:rFonts w:ascii="Times New Roman" w:hAnsi="Times New Roman" w:hint="eastAsia"/>
          <w:lang w:val="sv-SE"/>
        </w:rPr>
        <w:t>ư</w:t>
      </w:r>
      <w:r w:rsidRPr="00CD4164">
        <w:rPr>
          <w:rFonts w:ascii="Times New Roman" w:hAnsi="Times New Roman"/>
          <w:lang w:val="sv-SE"/>
        </w:rPr>
        <w:t xml:space="preserve"> pháp thẩm </w:t>
      </w:r>
      <w:r w:rsidRPr="00CD4164">
        <w:rPr>
          <w:rFonts w:ascii="Times New Roman" w:hAnsi="Times New Roman" w:hint="eastAsia"/>
          <w:lang w:val="sv-SE"/>
        </w:rPr>
        <w:t>đ</w:t>
      </w:r>
      <w:r w:rsidRPr="00CD4164">
        <w:rPr>
          <w:rFonts w:ascii="Times New Roman" w:hAnsi="Times New Roman"/>
          <w:lang w:val="sv-SE"/>
        </w:rPr>
        <w:t xml:space="preserve">ịnh Dự thảo Quyết </w:t>
      </w:r>
      <w:r w:rsidRPr="00CD4164">
        <w:rPr>
          <w:rFonts w:ascii="Times New Roman" w:hAnsi="Times New Roman" w:hint="eastAsia"/>
          <w:lang w:val="sv-SE"/>
        </w:rPr>
        <w:t>đ</w:t>
      </w:r>
      <w:r w:rsidRPr="00CD4164">
        <w:rPr>
          <w:rFonts w:ascii="Times New Roman" w:hAnsi="Times New Roman"/>
          <w:lang w:val="sv-SE"/>
        </w:rPr>
        <w:t xml:space="preserve">ịnh; Ngày </w:t>
      </w:r>
      <w:r w:rsidR="00747BC2">
        <w:rPr>
          <w:rFonts w:ascii="Times New Roman" w:hAnsi="Times New Roman"/>
          <w:lang w:val="sv-SE"/>
        </w:rPr>
        <w:t>....</w:t>
      </w:r>
      <w:r>
        <w:rPr>
          <w:rFonts w:ascii="Times New Roman" w:hAnsi="Times New Roman"/>
          <w:lang w:val="sv-SE"/>
        </w:rPr>
        <w:t>/</w:t>
      </w:r>
      <w:r w:rsidR="00747BC2">
        <w:rPr>
          <w:rFonts w:ascii="Times New Roman" w:hAnsi="Times New Roman"/>
          <w:lang w:val="sv-SE"/>
        </w:rPr>
        <w:t>....</w:t>
      </w:r>
      <w:r>
        <w:rPr>
          <w:rFonts w:ascii="Times New Roman" w:hAnsi="Times New Roman"/>
          <w:lang w:val="sv-SE"/>
        </w:rPr>
        <w:t>/202</w:t>
      </w:r>
      <w:r w:rsidR="00747BC2">
        <w:rPr>
          <w:rFonts w:ascii="Times New Roman" w:hAnsi="Times New Roman"/>
          <w:lang w:val="sv-SE"/>
        </w:rPr>
        <w:t>5</w:t>
      </w:r>
      <w:r w:rsidRPr="00CD4164">
        <w:rPr>
          <w:rFonts w:ascii="Times New Roman" w:hAnsi="Times New Roman"/>
          <w:lang w:val="sv-SE"/>
        </w:rPr>
        <w:t xml:space="preserve"> Sở T</w:t>
      </w:r>
      <w:r w:rsidRPr="00CD4164">
        <w:rPr>
          <w:rFonts w:ascii="Times New Roman" w:hAnsi="Times New Roman" w:hint="eastAsia"/>
          <w:lang w:val="sv-SE"/>
        </w:rPr>
        <w:t>ư</w:t>
      </w:r>
      <w:r w:rsidRPr="00CD4164">
        <w:rPr>
          <w:rFonts w:ascii="Times New Roman" w:hAnsi="Times New Roman"/>
          <w:lang w:val="sv-SE"/>
        </w:rPr>
        <w:t xml:space="preserve"> pháp có v</w:t>
      </w:r>
      <w:r w:rsidRPr="00CD4164">
        <w:rPr>
          <w:rFonts w:ascii="Times New Roman" w:hAnsi="Times New Roman" w:hint="eastAsia"/>
          <w:lang w:val="sv-SE"/>
        </w:rPr>
        <w:t>ă</w:t>
      </w:r>
      <w:r w:rsidRPr="00CD4164">
        <w:rPr>
          <w:rFonts w:ascii="Times New Roman" w:hAnsi="Times New Roman"/>
          <w:lang w:val="sv-SE"/>
        </w:rPr>
        <w:t xml:space="preserve">n bản số </w:t>
      </w:r>
      <w:r w:rsidR="00747BC2">
        <w:rPr>
          <w:rFonts w:ascii="Times New Roman" w:hAnsi="Times New Roman"/>
          <w:lang w:val="sv-SE"/>
        </w:rPr>
        <w:t>......</w:t>
      </w:r>
      <w:r w:rsidRPr="00CD4164">
        <w:rPr>
          <w:rFonts w:ascii="Times New Roman" w:hAnsi="Times New Roman"/>
          <w:lang w:val="sv-SE"/>
        </w:rPr>
        <w:t xml:space="preserve">/BC-STP báo cáo thẩm </w:t>
      </w:r>
      <w:r w:rsidRPr="00CD4164">
        <w:rPr>
          <w:rFonts w:ascii="Times New Roman" w:hAnsi="Times New Roman" w:hint="eastAsia"/>
          <w:lang w:val="sv-SE"/>
        </w:rPr>
        <w:t>đ</w:t>
      </w:r>
      <w:r w:rsidRPr="00CD4164">
        <w:rPr>
          <w:rFonts w:ascii="Times New Roman" w:hAnsi="Times New Roman"/>
          <w:lang w:val="sv-SE"/>
        </w:rPr>
        <w:t>ịnh</w:t>
      </w:r>
      <w:r>
        <w:rPr>
          <w:rFonts w:ascii="Times New Roman" w:hAnsi="Times New Roman"/>
          <w:lang w:val="sv-SE"/>
        </w:rPr>
        <w:t xml:space="preserve"> văn bản</w:t>
      </w:r>
      <w:r w:rsidRPr="00CD4164">
        <w:rPr>
          <w:rFonts w:ascii="Times New Roman" w:hAnsi="Times New Roman"/>
          <w:lang w:val="sv-SE"/>
        </w:rPr>
        <w:t xml:space="preserve">. </w:t>
      </w:r>
    </w:p>
    <w:p w14:paraId="45BE70B2" w14:textId="650D1AF8" w:rsidR="00DB7EE5" w:rsidRDefault="00DB7EE5" w:rsidP="00DB7EE5">
      <w:pPr>
        <w:spacing w:before="120"/>
        <w:ind w:firstLine="720"/>
        <w:jc w:val="both"/>
        <w:rPr>
          <w:rFonts w:ascii="Times New Roman" w:hAnsi="Times New Roman"/>
          <w:lang w:val="sv-SE"/>
        </w:rPr>
      </w:pPr>
      <w:r>
        <w:rPr>
          <w:rFonts w:ascii="Times New Roman" w:hAnsi="Times New Roman"/>
          <w:lang w:val="sv-SE"/>
        </w:rPr>
        <w:t xml:space="preserve">Sở Xây dựng đã nghiên cứu, tiếp thu chỉnh sửa và giải trình các nội dung chưa tiếp thu theo </w:t>
      </w:r>
      <w:r w:rsidRPr="0034664C">
        <w:rPr>
          <w:rFonts w:ascii="Times New Roman" w:hAnsi="Times New Roman"/>
          <w:lang w:val="sv-SE"/>
        </w:rPr>
        <w:t xml:space="preserve">Bản tổng hợp, giải trình, tiếp thu ý kiến </w:t>
      </w:r>
      <w:r>
        <w:rPr>
          <w:rFonts w:ascii="Times New Roman" w:hAnsi="Times New Roman"/>
          <w:lang w:val="sv-SE"/>
        </w:rPr>
        <w:t>(</w:t>
      </w:r>
      <w:r w:rsidRPr="0034664C">
        <w:rPr>
          <w:rFonts w:ascii="Times New Roman" w:hAnsi="Times New Roman"/>
          <w:i/>
          <w:lang w:val="sv-SE"/>
        </w:rPr>
        <w:t>đính kèm</w:t>
      </w:r>
      <w:r>
        <w:rPr>
          <w:rFonts w:ascii="Times New Roman" w:hAnsi="Times New Roman"/>
          <w:lang w:val="sv-SE"/>
        </w:rPr>
        <w:t>).</w:t>
      </w:r>
    </w:p>
    <w:p w14:paraId="35F63023" w14:textId="77777777" w:rsidR="00DB7EE5" w:rsidRDefault="00DB7EE5" w:rsidP="00DB7EE5">
      <w:pPr>
        <w:spacing w:before="120"/>
        <w:ind w:firstLine="720"/>
        <w:jc w:val="both"/>
        <w:rPr>
          <w:rFonts w:ascii="Times New Roman" w:hAnsi="Times New Roman"/>
          <w:b/>
          <w:lang w:val="sv-SE"/>
        </w:rPr>
      </w:pPr>
      <w:r w:rsidRPr="00815026">
        <w:rPr>
          <w:rFonts w:ascii="Times New Roman" w:hAnsi="Times New Roman"/>
          <w:b/>
          <w:lang w:val="sv-SE"/>
        </w:rPr>
        <w:t>V. BỐ CỤC VÀ NỘI DUNG CƠ BẢN CỦA DỰ THẢO QUYẾT ĐỊNH</w:t>
      </w:r>
    </w:p>
    <w:p w14:paraId="40A16F87" w14:textId="425D5043" w:rsidR="00DB7EE5" w:rsidRPr="00CD4164" w:rsidRDefault="00DB7EE5" w:rsidP="00DB7EE5">
      <w:pPr>
        <w:spacing w:before="120"/>
        <w:ind w:firstLine="720"/>
        <w:jc w:val="both"/>
        <w:rPr>
          <w:rFonts w:ascii="Times New Roman" w:hAnsi="Times New Roman"/>
          <w:spacing w:val="-2"/>
          <w:lang w:val="sv-SE"/>
        </w:rPr>
      </w:pPr>
      <w:r w:rsidRPr="00CD4164">
        <w:rPr>
          <w:rFonts w:ascii="Times New Roman" w:hAnsi="Times New Roman"/>
          <w:spacing w:val="-2"/>
          <w:lang w:val="sv-SE"/>
        </w:rPr>
        <w:t xml:space="preserve">1. Bố cục: Dự thảo Quyết định có </w:t>
      </w:r>
      <w:r w:rsidR="00747BC2">
        <w:rPr>
          <w:rFonts w:ascii="Times New Roman" w:hAnsi="Times New Roman"/>
          <w:spacing w:val="-2"/>
          <w:lang w:val="sv-SE"/>
        </w:rPr>
        <w:t>3</w:t>
      </w:r>
      <w:r w:rsidRPr="00CD4164">
        <w:rPr>
          <w:rFonts w:ascii="Times New Roman" w:hAnsi="Times New Roman"/>
          <w:spacing w:val="-2"/>
          <w:lang w:val="sv-SE"/>
        </w:rPr>
        <w:t xml:space="preserve"> Điều. </w:t>
      </w:r>
    </w:p>
    <w:p w14:paraId="0C406C75" w14:textId="77777777" w:rsidR="00DB7EE5" w:rsidRPr="00CD4164" w:rsidRDefault="00DB7EE5" w:rsidP="00DB7EE5">
      <w:pPr>
        <w:spacing w:before="120"/>
        <w:ind w:firstLine="720"/>
        <w:jc w:val="both"/>
        <w:rPr>
          <w:rFonts w:ascii="Times New Roman" w:hAnsi="Times New Roman"/>
          <w:spacing w:val="-2"/>
          <w:lang w:val="sv-SE"/>
        </w:rPr>
      </w:pPr>
      <w:r w:rsidRPr="00CD4164">
        <w:rPr>
          <w:rFonts w:ascii="Times New Roman" w:hAnsi="Times New Roman"/>
          <w:spacing w:val="-2"/>
          <w:lang w:val="sv-SE"/>
        </w:rPr>
        <w:lastRenderedPageBreak/>
        <w:t>2. Nội dung cơ bản</w:t>
      </w:r>
    </w:p>
    <w:p w14:paraId="1E8D72E3" w14:textId="77777777" w:rsidR="00DB7EE5" w:rsidRPr="004E62FF" w:rsidRDefault="00DB7EE5" w:rsidP="00DB7EE5">
      <w:pPr>
        <w:spacing w:before="120"/>
        <w:ind w:firstLine="720"/>
        <w:jc w:val="both"/>
        <w:rPr>
          <w:rFonts w:ascii="Times New Roman" w:hAnsi="Times New Roman"/>
          <w:i/>
          <w:lang w:val="nl-NL"/>
        </w:rPr>
      </w:pPr>
      <w:r w:rsidRPr="004E62FF">
        <w:rPr>
          <w:rFonts w:ascii="Times New Roman" w:hAnsi="Times New Roman"/>
          <w:i/>
          <w:lang w:val="nl-NL"/>
        </w:rPr>
        <w:t>Điều 1. Phạm vi điều chỉnh và đối tượng áp dụng</w:t>
      </w:r>
    </w:p>
    <w:p w14:paraId="46E9D4FA" w14:textId="77777777" w:rsidR="00747BC2" w:rsidRDefault="00DB7EE5" w:rsidP="00747BC2">
      <w:pPr>
        <w:spacing w:before="120"/>
        <w:ind w:firstLine="720"/>
        <w:jc w:val="both"/>
        <w:rPr>
          <w:rFonts w:ascii="Times New Roman" w:hAnsi="Times New Roman"/>
          <w:bCs/>
          <w:i/>
        </w:rPr>
      </w:pPr>
      <w:r w:rsidRPr="004E62FF">
        <w:rPr>
          <w:rFonts w:ascii="Times New Roman" w:hAnsi="Times New Roman"/>
          <w:bCs/>
          <w:i/>
        </w:rPr>
        <w:t xml:space="preserve">Điều 2. </w:t>
      </w:r>
      <w:r w:rsidR="00747BC2" w:rsidRPr="00747BC2">
        <w:rPr>
          <w:rFonts w:ascii="Times New Roman" w:hAnsi="Times New Roman"/>
          <w:bCs/>
          <w:i/>
        </w:rPr>
        <w:t xml:space="preserve">Phân cấp cho Sở Xây dựng thực hiện một số nhiệm vụ chuyên môn về hoạt </w:t>
      </w:r>
      <w:r w:rsidR="00747BC2" w:rsidRPr="00747BC2">
        <w:rPr>
          <w:rFonts w:ascii="Times New Roman" w:hAnsi="Times New Roman" w:hint="eastAsia"/>
          <w:bCs/>
          <w:i/>
        </w:rPr>
        <w:t>đ</w:t>
      </w:r>
      <w:r w:rsidR="00747BC2" w:rsidRPr="00747BC2">
        <w:rPr>
          <w:rFonts w:ascii="Times New Roman" w:hAnsi="Times New Roman"/>
          <w:bCs/>
          <w:i/>
        </w:rPr>
        <w:t>ộng xây dựng</w:t>
      </w:r>
    </w:p>
    <w:p w14:paraId="3F400A86" w14:textId="75BF1A0E" w:rsidR="00DB7EE5" w:rsidRPr="004E62FF" w:rsidRDefault="00DB7EE5" w:rsidP="00DB7EE5">
      <w:pPr>
        <w:spacing w:before="120"/>
        <w:ind w:firstLine="720"/>
        <w:jc w:val="both"/>
        <w:rPr>
          <w:rFonts w:ascii="Times New Roman" w:hAnsi="Times New Roman"/>
          <w:bCs/>
          <w:i/>
        </w:rPr>
      </w:pPr>
      <w:r w:rsidRPr="004E62FF">
        <w:rPr>
          <w:rFonts w:ascii="Times New Roman" w:hAnsi="Times New Roman"/>
          <w:bCs/>
          <w:i/>
        </w:rPr>
        <w:t>Điều 3. Điều khoản thi hành</w:t>
      </w:r>
    </w:p>
    <w:p w14:paraId="16E096BE" w14:textId="77777777" w:rsidR="00DB7EE5" w:rsidRPr="0034052E" w:rsidRDefault="00DB7EE5" w:rsidP="00DB7EE5">
      <w:pPr>
        <w:spacing w:before="120"/>
        <w:ind w:firstLine="720"/>
        <w:jc w:val="both"/>
        <w:rPr>
          <w:rFonts w:ascii="Times New Roman" w:hAnsi="Times New Roman"/>
          <w:b/>
          <w:lang w:val="sv-SE"/>
        </w:rPr>
      </w:pPr>
      <w:r w:rsidRPr="0034052E">
        <w:rPr>
          <w:rFonts w:ascii="Times New Roman" w:hAnsi="Times New Roman"/>
          <w:b/>
          <w:lang w:val="sv-SE"/>
        </w:rPr>
        <w:t>V</w:t>
      </w:r>
      <w:r>
        <w:rPr>
          <w:rFonts w:ascii="Times New Roman" w:hAnsi="Times New Roman"/>
          <w:b/>
          <w:lang w:val="sv-SE"/>
        </w:rPr>
        <w:t>I</w:t>
      </w:r>
      <w:r w:rsidRPr="0034052E">
        <w:rPr>
          <w:rFonts w:ascii="Times New Roman" w:hAnsi="Times New Roman"/>
          <w:b/>
          <w:lang w:val="sv-SE"/>
        </w:rPr>
        <w:t xml:space="preserve">. </w:t>
      </w:r>
      <w:r>
        <w:rPr>
          <w:rFonts w:ascii="Times New Roman" w:hAnsi="Times New Roman"/>
          <w:b/>
          <w:lang w:val="sv-SE"/>
        </w:rPr>
        <w:t>DỰ KIẾN N</w:t>
      </w:r>
      <w:r w:rsidRPr="0034052E">
        <w:rPr>
          <w:rFonts w:ascii="Times New Roman" w:hAnsi="Times New Roman"/>
          <w:b/>
          <w:lang w:val="sv-SE"/>
        </w:rPr>
        <w:t>GUỒN LỰC</w:t>
      </w:r>
      <w:r>
        <w:rPr>
          <w:rFonts w:ascii="Times New Roman" w:hAnsi="Times New Roman"/>
          <w:b/>
          <w:lang w:val="sv-SE"/>
        </w:rPr>
        <w:t>, ĐIỀU KIỆN BẢO ĐẢM CHO VIỆC THI HÀNH</w:t>
      </w:r>
      <w:r w:rsidRPr="0034052E">
        <w:rPr>
          <w:rFonts w:ascii="Times New Roman" w:hAnsi="Times New Roman"/>
          <w:b/>
          <w:lang w:val="sv-SE"/>
        </w:rPr>
        <w:t xml:space="preserve"> QUYẾT </w:t>
      </w:r>
      <w:r w:rsidRPr="0034052E">
        <w:rPr>
          <w:rFonts w:ascii="Times New Roman" w:hAnsi="Times New Roman" w:hint="eastAsia"/>
          <w:b/>
          <w:lang w:val="sv-SE"/>
        </w:rPr>
        <w:t>Đ</w:t>
      </w:r>
      <w:r w:rsidRPr="0034052E">
        <w:rPr>
          <w:rFonts w:ascii="Times New Roman" w:hAnsi="Times New Roman"/>
          <w:b/>
          <w:lang w:val="sv-SE"/>
        </w:rPr>
        <w:t>ỊNH</w:t>
      </w:r>
    </w:p>
    <w:p w14:paraId="4103A541" w14:textId="77777777" w:rsidR="00DB7EE5" w:rsidRPr="00B57620" w:rsidRDefault="00DB7EE5" w:rsidP="00DB7EE5">
      <w:pPr>
        <w:spacing w:before="120"/>
        <w:ind w:firstLine="720"/>
        <w:jc w:val="both"/>
        <w:rPr>
          <w:rFonts w:ascii="Times New Roman" w:hAnsi="Times New Roman"/>
          <w:lang w:val="sv-SE"/>
        </w:rPr>
      </w:pPr>
      <w:r w:rsidRPr="00B57620">
        <w:rPr>
          <w:rFonts w:ascii="Times New Roman" w:hAnsi="Times New Roman"/>
          <w:lang w:val="sv-SE"/>
        </w:rPr>
        <w:t>1. Nguồn lực tài chính</w:t>
      </w:r>
    </w:p>
    <w:p w14:paraId="702BD55C" w14:textId="44FFA94A" w:rsidR="00CB5308" w:rsidRPr="00CB5308" w:rsidRDefault="00CB5308" w:rsidP="00CB5308">
      <w:pPr>
        <w:spacing w:before="120"/>
        <w:ind w:firstLine="720"/>
        <w:jc w:val="both"/>
        <w:rPr>
          <w:rFonts w:ascii="Times New Roman" w:hAnsi="Times New Roman"/>
          <w:lang w:val="sv-SE"/>
        </w:rPr>
      </w:pPr>
      <w:r w:rsidRPr="00CB5308">
        <w:rPr>
          <w:rFonts w:ascii="Times New Roman" w:hAnsi="Times New Roman"/>
          <w:lang w:val="sv-SE"/>
        </w:rPr>
        <w:t>Dự toán kinh phí thực hiện từ ngân sách nhà n</w:t>
      </w:r>
      <w:r w:rsidRPr="00CB5308">
        <w:rPr>
          <w:rFonts w:ascii="Times New Roman" w:hAnsi="Times New Roman" w:hint="eastAsia"/>
          <w:lang w:val="sv-SE"/>
        </w:rPr>
        <w:t>ư</w:t>
      </w:r>
      <w:r w:rsidRPr="00CB5308">
        <w:rPr>
          <w:rFonts w:ascii="Times New Roman" w:hAnsi="Times New Roman"/>
          <w:lang w:val="sv-SE"/>
        </w:rPr>
        <w:t xml:space="preserve">ớc cấp cho Sở Xây dựng </w:t>
      </w:r>
      <w:r w:rsidRPr="00CB5308">
        <w:rPr>
          <w:rFonts w:ascii="Times New Roman" w:hAnsi="Times New Roman" w:hint="eastAsia"/>
          <w:lang w:val="sv-SE"/>
        </w:rPr>
        <w:t>đ</w:t>
      </w:r>
      <w:r w:rsidRPr="00CB5308">
        <w:rPr>
          <w:rFonts w:ascii="Times New Roman" w:hAnsi="Times New Roman"/>
          <w:lang w:val="sv-SE"/>
        </w:rPr>
        <w:t xml:space="preserve">ể bảo </w:t>
      </w:r>
      <w:r w:rsidRPr="00CB5308">
        <w:rPr>
          <w:rFonts w:ascii="Times New Roman" w:hAnsi="Times New Roman" w:hint="eastAsia"/>
          <w:lang w:val="sv-SE"/>
        </w:rPr>
        <w:t>đ</w:t>
      </w:r>
      <w:r w:rsidRPr="00CB5308">
        <w:rPr>
          <w:rFonts w:ascii="Times New Roman" w:hAnsi="Times New Roman"/>
          <w:lang w:val="sv-SE"/>
        </w:rPr>
        <w:t>ảm triển khai nhiệm vụ.</w:t>
      </w:r>
    </w:p>
    <w:p w14:paraId="408BA4EE" w14:textId="13DBF3F5" w:rsidR="00CB5308" w:rsidRDefault="00CB5308" w:rsidP="00CB5308">
      <w:pPr>
        <w:spacing w:before="120"/>
        <w:ind w:firstLine="720"/>
        <w:jc w:val="both"/>
        <w:rPr>
          <w:rFonts w:ascii="Times New Roman" w:hAnsi="Times New Roman"/>
          <w:lang w:val="sv-SE"/>
        </w:rPr>
      </w:pPr>
      <w:r>
        <w:rPr>
          <w:rFonts w:ascii="Times New Roman" w:hAnsi="Times New Roman"/>
          <w:lang w:val="sv-SE"/>
        </w:rPr>
        <w:t>Sư dụng m</w:t>
      </w:r>
      <w:r w:rsidRPr="00CB5308">
        <w:rPr>
          <w:rFonts w:ascii="Times New Roman" w:hAnsi="Times New Roman"/>
          <w:lang w:val="sv-SE"/>
        </w:rPr>
        <w:t xml:space="preserve">ột phần kinh phí </w:t>
      </w:r>
      <w:r>
        <w:rPr>
          <w:rFonts w:ascii="Times New Roman" w:hAnsi="Times New Roman"/>
          <w:lang w:val="sv-SE"/>
        </w:rPr>
        <w:t>được trích lại</w:t>
      </w:r>
      <w:r w:rsidRPr="00CB5308">
        <w:rPr>
          <w:rFonts w:ascii="Times New Roman" w:hAnsi="Times New Roman"/>
          <w:lang w:val="sv-SE"/>
        </w:rPr>
        <w:t xml:space="preserve"> từ các khoản phí, lệ phí theo quy </w:t>
      </w:r>
      <w:r w:rsidRPr="00CB5308">
        <w:rPr>
          <w:rFonts w:ascii="Times New Roman" w:hAnsi="Times New Roman" w:hint="eastAsia"/>
          <w:lang w:val="sv-SE"/>
        </w:rPr>
        <w:t>đ</w:t>
      </w:r>
      <w:r w:rsidRPr="00CB5308">
        <w:rPr>
          <w:rFonts w:ascii="Times New Roman" w:hAnsi="Times New Roman"/>
          <w:lang w:val="sv-SE"/>
        </w:rPr>
        <w:t>ịnh khi cấp chứng chỉ hành nghề, chứng chỉ n</w:t>
      </w:r>
      <w:r w:rsidRPr="00CB5308">
        <w:rPr>
          <w:rFonts w:ascii="Times New Roman" w:hAnsi="Times New Roman" w:hint="eastAsia"/>
          <w:lang w:val="sv-SE"/>
        </w:rPr>
        <w:t>ă</w:t>
      </w:r>
      <w:r w:rsidRPr="00CB5308">
        <w:rPr>
          <w:rFonts w:ascii="Times New Roman" w:hAnsi="Times New Roman"/>
          <w:lang w:val="sv-SE"/>
        </w:rPr>
        <w:t>ng lực xây dựng.</w:t>
      </w:r>
    </w:p>
    <w:p w14:paraId="24D4F708" w14:textId="4843233D" w:rsidR="00DB7EE5" w:rsidRPr="00B57620" w:rsidRDefault="00DB7EE5" w:rsidP="00DB7EE5">
      <w:pPr>
        <w:spacing w:before="120"/>
        <w:ind w:firstLine="720"/>
        <w:jc w:val="both"/>
        <w:rPr>
          <w:rFonts w:ascii="Times New Roman" w:hAnsi="Times New Roman"/>
          <w:lang w:val="sv-SE"/>
        </w:rPr>
      </w:pPr>
      <w:r w:rsidRPr="00B57620">
        <w:rPr>
          <w:rFonts w:ascii="Times New Roman" w:hAnsi="Times New Roman"/>
          <w:lang w:val="sv-SE"/>
        </w:rPr>
        <w:t>2. Nguồn lực về nhân lực</w:t>
      </w:r>
    </w:p>
    <w:p w14:paraId="4CF9860B" w14:textId="33D2F434" w:rsidR="00147AD1" w:rsidRDefault="00147AD1" w:rsidP="00DB7EE5">
      <w:pPr>
        <w:spacing w:before="120"/>
        <w:ind w:firstLine="720"/>
        <w:jc w:val="both"/>
        <w:rPr>
          <w:rFonts w:ascii="Times New Roman" w:hAnsi="Times New Roman"/>
          <w:lang w:val="sv-SE"/>
        </w:rPr>
      </w:pPr>
      <w:r>
        <w:rPr>
          <w:rFonts w:ascii="Times New Roman" w:hAnsi="Times New Roman"/>
          <w:lang w:val="sv-SE"/>
        </w:rPr>
        <w:t>Sử dụng</w:t>
      </w:r>
      <w:r w:rsidRPr="00147AD1">
        <w:rPr>
          <w:rFonts w:ascii="Times New Roman" w:hAnsi="Times New Roman"/>
          <w:lang w:val="sv-SE"/>
        </w:rPr>
        <w:t xml:space="preserve"> </w:t>
      </w:r>
      <w:r w:rsidRPr="00147AD1">
        <w:rPr>
          <w:rFonts w:ascii="Times New Roman" w:hAnsi="Times New Roman" w:hint="eastAsia"/>
          <w:lang w:val="sv-SE"/>
        </w:rPr>
        <w:t>đ</w:t>
      </w:r>
      <w:r w:rsidRPr="00147AD1">
        <w:rPr>
          <w:rFonts w:ascii="Times New Roman" w:hAnsi="Times New Roman"/>
          <w:lang w:val="sv-SE"/>
        </w:rPr>
        <w:t xml:space="preserve">ội ngũ cán bộ, công chức có </w:t>
      </w:r>
      <w:r w:rsidRPr="00147AD1">
        <w:rPr>
          <w:rFonts w:ascii="Times New Roman" w:hAnsi="Times New Roman" w:hint="eastAsia"/>
          <w:lang w:val="sv-SE"/>
        </w:rPr>
        <w:t>đ</w:t>
      </w:r>
      <w:r w:rsidRPr="00147AD1">
        <w:rPr>
          <w:rFonts w:ascii="Times New Roman" w:hAnsi="Times New Roman"/>
          <w:lang w:val="sv-SE"/>
        </w:rPr>
        <w:t xml:space="preserve">ủ trình </w:t>
      </w:r>
      <w:r w:rsidRPr="00147AD1">
        <w:rPr>
          <w:rFonts w:ascii="Times New Roman" w:hAnsi="Times New Roman" w:hint="eastAsia"/>
          <w:lang w:val="sv-SE"/>
        </w:rPr>
        <w:t>đ</w:t>
      </w:r>
      <w:r w:rsidRPr="00147AD1">
        <w:rPr>
          <w:rFonts w:ascii="Times New Roman" w:hAnsi="Times New Roman"/>
          <w:lang w:val="sv-SE"/>
        </w:rPr>
        <w:t xml:space="preserve">ộ chuyên môn tại Sở Xây dựng </w:t>
      </w:r>
      <w:r w:rsidRPr="00147AD1">
        <w:rPr>
          <w:rFonts w:ascii="Times New Roman" w:hAnsi="Times New Roman" w:hint="eastAsia"/>
          <w:lang w:val="sv-SE"/>
        </w:rPr>
        <w:t>đ</w:t>
      </w:r>
      <w:r w:rsidRPr="00147AD1">
        <w:rPr>
          <w:rFonts w:ascii="Times New Roman" w:hAnsi="Times New Roman"/>
          <w:lang w:val="sv-SE"/>
        </w:rPr>
        <w:t>ể thực hiện công tác công bố Chỉ số giá xây dựng, sát hạch và cấp chứng chỉ hành nghề, chứng chỉ n</w:t>
      </w:r>
      <w:r w:rsidRPr="00147AD1">
        <w:rPr>
          <w:rFonts w:ascii="Times New Roman" w:hAnsi="Times New Roman" w:hint="eastAsia"/>
          <w:lang w:val="sv-SE"/>
        </w:rPr>
        <w:t>ă</w:t>
      </w:r>
      <w:r w:rsidRPr="00147AD1">
        <w:rPr>
          <w:rFonts w:ascii="Times New Roman" w:hAnsi="Times New Roman"/>
          <w:lang w:val="sv-SE"/>
        </w:rPr>
        <w:t xml:space="preserve">ng lực hoạt </w:t>
      </w:r>
      <w:r w:rsidRPr="00147AD1">
        <w:rPr>
          <w:rFonts w:ascii="Times New Roman" w:hAnsi="Times New Roman" w:hint="eastAsia"/>
          <w:lang w:val="sv-SE"/>
        </w:rPr>
        <w:t>đ</w:t>
      </w:r>
      <w:r w:rsidRPr="00147AD1">
        <w:rPr>
          <w:rFonts w:ascii="Times New Roman" w:hAnsi="Times New Roman"/>
          <w:lang w:val="sv-SE"/>
        </w:rPr>
        <w:t>ộng xây dựng.</w:t>
      </w:r>
    </w:p>
    <w:p w14:paraId="6DF11D5E" w14:textId="70C1918B" w:rsidR="00DB7EE5" w:rsidRDefault="00DB7EE5" w:rsidP="00DB7EE5">
      <w:pPr>
        <w:spacing w:before="120"/>
        <w:ind w:firstLine="720"/>
        <w:jc w:val="both"/>
        <w:rPr>
          <w:rFonts w:ascii="Times New Roman" w:hAnsi="Times New Roman"/>
          <w:spacing w:val="-2"/>
          <w:lang w:val="sv-SE"/>
        </w:rPr>
      </w:pPr>
      <w:r w:rsidRPr="00CD4164">
        <w:rPr>
          <w:rFonts w:ascii="Times New Roman" w:hAnsi="Times New Roman"/>
          <w:lang w:val="sv-SE"/>
        </w:rPr>
        <w:t xml:space="preserve">Hiệu lực của Quyết định và trách nhiệm thi hành, </w:t>
      </w:r>
      <w:r w:rsidRPr="00CD4164">
        <w:rPr>
          <w:rFonts w:ascii="Times New Roman" w:hAnsi="Times New Roman"/>
          <w:spacing w:val="-2"/>
          <w:lang w:val="sv-SE"/>
        </w:rPr>
        <w:t>trong đó: về hiệu lực của Quyết định, đề nghị Ủy ban nhân dân tỉnh xem xét có hiệu lực sau 10 ngày kể từ ngày ký.</w:t>
      </w:r>
    </w:p>
    <w:p w14:paraId="5600820E" w14:textId="77777777" w:rsidR="00DB7EE5" w:rsidRDefault="00DB7EE5" w:rsidP="00DB7EE5">
      <w:pPr>
        <w:spacing w:before="120"/>
        <w:ind w:firstLine="720"/>
        <w:jc w:val="both"/>
        <w:rPr>
          <w:rFonts w:ascii="Times New Roman" w:hAnsi="Times New Roman"/>
          <w:b/>
          <w:spacing w:val="-2"/>
          <w:lang w:val="sv-SE"/>
        </w:rPr>
      </w:pPr>
      <w:r w:rsidRPr="00675942">
        <w:rPr>
          <w:rFonts w:ascii="Times New Roman" w:hAnsi="Times New Roman"/>
          <w:b/>
          <w:spacing w:val="-2"/>
          <w:lang w:val="sv-SE"/>
        </w:rPr>
        <w:t>VII. NHỮNG VẤN ĐỀ XIN Ý KIẾN</w:t>
      </w:r>
    </w:p>
    <w:p w14:paraId="0A91614B" w14:textId="2A6163A0" w:rsidR="00DB7EE5" w:rsidRPr="00CD4164" w:rsidRDefault="00DB7EE5" w:rsidP="00DB7EE5">
      <w:pPr>
        <w:spacing w:before="120"/>
        <w:ind w:firstLine="720"/>
        <w:jc w:val="both"/>
        <w:rPr>
          <w:rFonts w:ascii="Times New Roman" w:hAnsi="Times New Roman"/>
          <w:spacing w:val="-2"/>
          <w:lang w:val="sv-SE"/>
        </w:rPr>
      </w:pPr>
      <w:r w:rsidRPr="00CD4164">
        <w:rPr>
          <w:rFonts w:ascii="Times New Roman" w:hAnsi="Times New Roman"/>
          <w:spacing w:val="-2"/>
          <w:lang w:val="sv-SE"/>
        </w:rPr>
        <w:t xml:space="preserve">Trên đây là Tờ trình </w:t>
      </w:r>
      <w:r>
        <w:rPr>
          <w:rFonts w:ascii="Times New Roman" w:hAnsi="Times New Roman"/>
          <w:spacing w:val="-2"/>
          <w:lang w:val="sv-SE"/>
        </w:rPr>
        <w:t xml:space="preserve">về </w:t>
      </w:r>
      <w:r w:rsidRPr="00CD4164">
        <w:rPr>
          <w:rFonts w:ascii="Times New Roman" w:hAnsi="Times New Roman"/>
          <w:spacing w:val="-2"/>
          <w:lang w:val="sv-SE"/>
        </w:rPr>
        <w:t xml:space="preserve">dự thảo </w:t>
      </w:r>
      <w:r w:rsidR="00C83D6E" w:rsidRPr="00C83D6E">
        <w:rPr>
          <w:rFonts w:ascii="Times New Roman" w:hAnsi="Times New Roman"/>
          <w:spacing w:val="-2"/>
          <w:lang w:val="sv-SE"/>
        </w:rPr>
        <w:t xml:space="preserve">Quyết </w:t>
      </w:r>
      <w:r w:rsidR="00C83D6E" w:rsidRPr="00C83D6E">
        <w:rPr>
          <w:rFonts w:ascii="Times New Roman" w:hAnsi="Times New Roman" w:hint="eastAsia"/>
          <w:spacing w:val="-2"/>
          <w:lang w:val="sv-SE"/>
        </w:rPr>
        <w:t>đ</w:t>
      </w:r>
      <w:r w:rsidR="00C83D6E" w:rsidRPr="00C83D6E">
        <w:rPr>
          <w:rFonts w:ascii="Times New Roman" w:hAnsi="Times New Roman"/>
          <w:spacing w:val="-2"/>
          <w:lang w:val="sv-SE"/>
        </w:rPr>
        <w:t xml:space="preserve">ịnh Phân cấp cho Sở Xây dựng thực hiện một số nhiệm vụ chuyên môn về hoạt </w:t>
      </w:r>
      <w:r w:rsidR="00C83D6E" w:rsidRPr="00C83D6E">
        <w:rPr>
          <w:rFonts w:ascii="Times New Roman" w:hAnsi="Times New Roman" w:hint="eastAsia"/>
          <w:spacing w:val="-2"/>
          <w:lang w:val="sv-SE"/>
        </w:rPr>
        <w:t>đ</w:t>
      </w:r>
      <w:r w:rsidR="00C83D6E" w:rsidRPr="00C83D6E">
        <w:rPr>
          <w:rFonts w:ascii="Times New Roman" w:hAnsi="Times New Roman"/>
          <w:spacing w:val="-2"/>
          <w:lang w:val="sv-SE"/>
        </w:rPr>
        <w:t xml:space="preserve">ộng xây dựng trên </w:t>
      </w:r>
      <w:r w:rsidR="00C83D6E" w:rsidRPr="00C83D6E">
        <w:rPr>
          <w:rFonts w:ascii="Times New Roman" w:hAnsi="Times New Roman" w:hint="eastAsia"/>
          <w:spacing w:val="-2"/>
          <w:lang w:val="sv-SE"/>
        </w:rPr>
        <w:t>đ</w:t>
      </w:r>
      <w:r w:rsidR="00C83D6E" w:rsidRPr="00C83D6E">
        <w:rPr>
          <w:rFonts w:ascii="Times New Roman" w:hAnsi="Times New Roman"/>
          <w:spacing w:val="-2"/>
          <w:lang w:val="sv-SE"/>
        </w:rPr>
        <w:t>ịa bàn tỉnh</w:t>
      </w:r>
      <w:r w:rsidRPr="00CD4164">
        <w:rPr>
          <w:rFonts w:ascii="Times New Roman" w:hAnsi="Times New Roman"/>
          <w:spacing w:val="-2"/>
          <w:lang w:val="sv-SE"/>
        </w:rPr>
        <w:t>, Sở Xây dựng kính trình Ủy ban nhân dân tỉnh xem xét, quyết định./.</w:t>
      </w:r>
    </w:p>
    <w:p w14:paraId="064E293B" w14:textId="77777777" w:rsidR="00DB7EE5" w:rsidRPr="00CD4164" w:rsidRDefault="00DB7EE5" w:rsidP="00DB7EE5">
      <w:pPr>
        <w:spacing w:before="120"/>
        <w:jc w:val="center"/>
        <w:rPr>
          <w:rFonts w:ascii="Times New Roman" w:hAnsi="Times New Roman"/>
          <w:spacing w:val="-2"/>
          <w:lang w:val="sv-SE"/>
        </w:rPr>
      </w:pPr>
      <w:r w:rsidRPr="00CD4164">
        <w:rPr>
          <w:rFonts w:ascii="Times New Roman" w:hAnsi="Times New Roman"/>
          <w:spacing w:val="-2"/>
          <w:lang w:val="sv-SE"/>
        </w:rPr>
        <w:t>(</w:t>
      </w:r>
      <w:r w:rsidRPr="00CD4164">
        <w:rPr>
          <w:rFonts w:ascii="Times New Roman" w:hAnsi="Times New Roman"/>
          <w:i/>
          <w:spacing w:val="-2"/>
          <w:lang w:val="sv-SE"/>
        </w:rPr>
        <w:t>Kèm theo dự thảo Quyết định và các văn bản có liên quan</w:t>
      </w:r>
      <w:r w:rsidRPr="00CD4164">
        <w:rPr>
          <w:rFonts w:ascii="Times New Roman" w:hAnsi="Times New Roman"/>
          <w:spacing w:val="-2"/>
          <w:lang w:val="sv-SE"/>
        </w:rPr>
        <w:t>)</w:t>
      </w:r>
    </w:p>
    <w:p w14:paraId="7F906BA3" w14:textId="77777777" w:rsidR="00DB7EE5" w:rsidRPr="00CD4164" w:rsidRDefault="00DB7EE5" w:rsidP="00DB7EE5">
      <w:pPr>
        <w:spacing w:before="120"/>
        <w:ind w:firstLine="720"/>
        <w:jc w:val="both"/>
        <w:rPr>
          <w:rFonts w:ascii="Times New Roman" w:hAnsi="Times New Roman"/>
          <w:spacing w:val="-2"/>
          <w:lang w:val="sv-SE"/>
        </w:rPr>
      </w:pPr>
    </w:p>
    <w:tbl>
      <w:tblPr>
        <w:tblW w:w="0" w:type="auto"/>
        <w:tblLook w:val="01E0" w:firstRow="1" w:lastRow="1" w:firstColumn="1" w:lastColumn="1" w:noHBand="0" w:noVBand="0"/>
      </w:tblPr>
      <w:tblGrid>
        <w:gridCol w:w="4538"/>
        <w:gridCol w:w="4534"/>
      </w:tblGrid>
      <w:tr w:rsidR="00DB7EE5" w:rsidRPr="00CD4164" w14:paraId="4C716FE0" w14:textId="77777777" w:rsidTr="00785106">
        <w:tc>
          <w:tcPr>
            <w:tcW w:w="4644" w:type="dxa"/>
            <w:shd w:val="clear" w:color="auto" w:fill="auto"/>
          </w:tcPr>
          <w:p w14:paraId="627E36B0" w14:textId="77777777" w:rsidR="00DB7EE5" w:rsidRPr="00503563" w:rsidRDefault="00DB7EE5" w:rsidP="00785106">
            <w:pPr>
              <w:tabs>
                <w:tab w:val="left" w:pos="5103"/>
              </w:tabs>
              <w:rPr>
                <w:rFonts w:ascii="Times New Roman" w:hAnsi="Times New Roman"/>
                <w:b/>
                <w:i/>
                <w:sz w:val="24"/>
                <w:szCs w:val="24"/>
              </w:rPr>
            </w:pPr>
            <w:r w:rsidRPr="00503563">
              <w:rPr>
                <w:rFonts w:ascii="Times New Roman" w:hAnsi="Times New Roman"/>
                <w:b/>
                <w:i/>
                <w:sz w:val="24"/>
                <w:szCs w:val="24"/>
              </w:rPr>
              <w:t>N</w:t>
            </w:r>
            <w:r w:rsidRPr="00503563">
              <w:rPr>
                <w:rFonts w:ascii="Times New Roman" w:hAnsi="Times New Roman" w:hint="eastAsia"/>
                <w:b/>
                <w:i/>
                <w:sz w:val="24"/>
                <w:szCs w:val="24"/>
              </w:rPr>
              <w:t>ơ</w:t>
            </w:r>
            <w:r w:rsidRPr="00503563">
              <w:rPr>
                <w:rFonts w:ascii="Times New Roman" w:hAnsi="Times New Roman"/>
                <w:b/>
                <w:i/>
                <w:sz w:val="24"/>
                <w:szCs w:val="24"/>
              </w:rPr>
              <w:t>i nhận:</w:t>
            </w:r>
          </w:p>
          <w:p w14:paraId="1F04DC20" w14:textId="77777777" w:rsidR="00DB7EE5" w:rsidRPr="00503563" w:rsidRDefault="00DB7EE5" w:rsidP="00DB7EE5">
            <w:pPr>
              <w:numPr>
                <w:ilvl w:val="0"/>
                <w:numId w:val="13"/>
              </w:numPr>
              <w:tabs>
                <w:tab w:val="clear" w:pos="720"/>
                <w:tab w:val="num" w:pos="142"/>
                <w:tab w:val="left" w:pos="5103"/>
              </w:tabs>
              <w:ind w:left="0" w:firstLine="0"/>
              <w:rPr>
                <w:rFonts w:ascii="Times New Roman" w:hAnsi="Times New Roman"/>
                <w:sz w:val="22"/>
                <w:szCs w:val="22"/>
              </w:rPr>
            </w:pPr>
            <w:r w:rsidRPr="00503563">
              <w:rPr>
                <w:rFonts w:ascii="Times New Roman" w:hAnsi="Times New Roman"/>
                <w:sz w:val="22"/>
                <w:szCs w:val="22"/>
              </w:rPr>
              <w:t>UBND tỉnh;</w:t>
            </w:r>
          </w:p>
          <w:p w14:paraId="187D7777" w14:textId="77777777" w:rsidR="00DB7EE5" w:rsidRPr="00503563" w:rsidRDefault="00DB7EE5" w:rsidP="00DB7EE5">
            <w:pPr>
              <w:numPr>
                <w:ilvl w:val="0"/>
                <w:numId w:val="13"/>
              </w:numPr>
              <w:tabs>
                <w:tab w:val="clear" w:pos="720"/>
                <w:tab w:val="num" w:pos="142"/>
                <w:tab w:val="left" w:pos="5103"/>
              </w:tabs>
              <w:ind w:left="0" w:firstLine="0"/>
              <w:rPr>
                <w:rFonts w:ascii="Times New Roman" w:hAnsi="Times New Roman"/>
                <w:sz w:val="22"/>
                <w:szCs w:val="22"/>
              </w:rPr>
            </w:pPr>
            <w:r w:rsidRPr="00503563">
              <w:rPr>
                <w:rFonts w:ascii="Times New Roman" w:hAnsi="Times New Roman"/>
                <w:sz w:val="22"/>
                <w:szCs w:val="22"/>
              </w:rPr>
              <w:t>Sở Tư pháp;</w:t>
            </w:r>
          </w:p>
          <w:p w14:paraId="205CE0C8" w14:textId="77777777" w:rsidR="00DB7EE5" w:rsidRPr="00503563" w:rsidRDefault="00DB7EE5" w:rsidP="00DB7EE5">
            <w:pPr>
              <w:numPr>
                <w:ilvl w:val="0"/>
                <w:numId w:val="13"/>
              </w:numPr>
              <w:tabs>
                <w:tab w:val="clear" w:pos="720"/>
                <w:tab w:val="num" w:pos="142"/>
                <w:tab w:val="left" w:pos="5103"/>
              </w:tabs>
              <w:ind w:left="0" w:firstLine="0"/>
              <w:rPr>
                <w:rFonts w:ascii="Times New Roman" w:hAnsi="Times New Roman"/>
                <w:sz w:val="22"/>
                <w:szCs w:val="22"/>
              </w:rPr>
            </w:pPr>
            <w:r w:rsidRPr="00503563">
              <w:rPr>
                <w:rFonts w:ascii="Times New Roman" w:hAnsi="Times New Roman"/>
                <w:sz w:val="22"/>
                <w:szCs w:val="22"/>
              </w:rPr>
              <w:t>GĐ; PGĐ (N.V.Vinh);</w:t>
            </w:r>
          </w:p>
          <w:p w14:paraId="26281640" w14:textId="77777777" w:rsidR="00DB7EE5" w:rsidRPr="00503563" w:rsidRDefault="00DB7EE5" w:rsidP="00DB7EE5">
            <w:pPr>
              <w:numPr>
                <w:ilvl w:val="0"/>
                <w:numId w:val="13"/>
              </w:numPr>
              <w:tabs>
                <w:tab w:val="clear" w:pos="720"/>
                <w:tab w:val="num" w:pos="142"/>
                <w:tab w:val="left" w:pos="5103"/>
              </w:tabs>
              <w:ind w:left="0" w:firstLine="0"/>
              <w:rPr>
                <w:rFonts w:ascii="Times New Roman" w:hAnsi="Times New Roman"/>
                <w:sz w:val="22"/>
                <w:szCs w:val="22"/>
              </w:rPr>
            </w:pPr>
            <w:r w:rsidRPr="00503563">
              <w:rPr>
                <w:rFonts w:ascii="Times New Roman" w:hAnsi="Times New Roman"/>
                <w:sz w:val="22"/>
                <w:szCs w:val="22"/>
              </w:rPr>
              <w:t>L</w:t>
            </w:r>
            <w:r w:rsidRPr="00503563">
              <w:rPr>
                <w:rFonts w:ascii="Times New Roman" w:hAnsi="Times New Roman" w:hint="eastAsia"/>
                <w:sz w:val="22"/>
                <w:szCs w:val="22"/>
              </w:rPr>
              <w:t>ư</w:t>
            </w:r>
            <w:r w:rsidRPr="00503563">
              <w:rPr>
                <w:rFonts w:ascii="Times New Roman" w:hAnsi="Times New Roman"/>
                <w:sz w:val="22"/>
                <w:szCs w:val="22"/>
              </w:rPr>
              <w:t>u: VT.</w:t>
            </w:r>
          </w:p>
          <w:p w14:paraId="6AEA5490" w14:textId="77777777" w:rsidR="00DB7EE5" w:rsidRPr="00CD4164" w:rsidRDefault="00DB7EE5" w:rsidP="00785106">
            <w:pPr>
              <w:tabs>
                <w:tab w:val="left" w:pos="5103"/>
              </w:tabs>
              <w:rPr>
                <w:rFonts w:ascii="Times New Roman" w:hAnsi="Times New Roman"/>
                <w:sz w:val="16"/>
                <w:szCs w:val="16"/>
              </w:rPr>
            </w:pPr>
            <w:r w:rsidRPr="00CD4164">
              <w:rPr>
                <w:rFonts w:ascii="Times New Roman" w:hAnsi="Times New Roman"/>
                <w:sz w:val="16"/>
                <w:szCs w:val="16"/>
              </w:rPr>
              <w:t>ĐTTH</w:t>
            </w:r>
          </w:p>
        </w:tc>
        <w:tc>
          <w:tcPr>
            <w:tcW w:w="4644" w:type="dxa"/>
            <w:shd w:val="clear" w:color="auto" w:fill="auto"/>
          </w:tcPr>
          <w:p w14:paraId="3ABB04CF" w14:textId="77777777" w:rsidR="00DB7EE5" w:rsidRPr="00CD4164" w:rsidRDefault="00DB7EE5" w:rsidP="00785106">
            <w:pPr>
              <w:tabs>
                <w:tab w:val="left" w:pos="5103"/>
              </w:tabs>
              <w:jc w:val="center"/>
              <w:rPr>
                <w:rFonts w:ascii="Times New Roman" w:hAnsi="Times New Roman"/>
                <w:b/>
              </w:rPr>
            </w:pPr>
            <w:r w:rsidRPr="00CD4164">
              <w:rPr>
                <w:rFonts w:ascii="Times New Roman" w:hAnsi="Times New Roman"/>
                <w:b/>
              </w:rPr>
              <w:t>KT.</w:t>
            </w:r>
            <w:r>
              <w:rPr>
                <w:rFonts w:ascii="Times New Roman" w:hAnsi="Times New Roman"/>
                <w:b/>
              </w:rPr>
              <w:t xml:space="preserve"> </w:t>
            </w:r>
            <w:r w:rsidRPr="00CD4164">
              <w:rPr>
                <w:rFonts w:ascii="Times New Roman" w:hAnsi="Times New Roman"/>
                <w:b/>
              </w:rPr>
              <w:t xml:space="preserve">GIÁM </w:t>
            </w:r>
            <w:r w:rsidRPr="00CD4164">
              <w:rPr>
                <w:rFonts w:ascii="Times New Roman" w:hAnsi="Times New Roman" w:hint="eastAsia"/>
                <w:b/>
              </w:rPr>
              <w:t>Đ</w:t>
            </w:r>
            <w:r w:rsidRPr="00CD4164">
              <w:rPr>
                <w:rFonts w:ascii="Times New Roman" w:hAnsi="Times New Roman"/>
                <w:b/>
              </w:rPr>
              <w:t>ỐC</w:t>
            </w:r>
          </w:p>
          <w:p w14:paraId="33B453A4" w14:textId="77777777" w:rsidR="00DB7EE5" w:rsidRPr="00CD4164" w:rsidRDefault="00DB7EE5" w:rsidP="00785106">
            <w:pPr>
              <w:tabs>
                <w:tab w:val="left" w:pos="5103"/>
              </w:tabs>
              <w:jc w:val="center"/>
              <w:rPr>
                <w:rFonts w:ascii="Times New Roman" w:hAnsi="Times New Roman"/>
                <w:b/>
              </w:rPr>
            </w:pPr>
            <w:r w:rsidRPr="00CD4164">
              <w:rPr>
                <w:rFonts w:ascii="Times New Roman" w:hAnsi="Times New Roman"/>
                <w:b/>
              </w:rPr>
              <w:t>PHÓ GIÁM ĐỐC</w:t>
            </w:r>
          </w:p>
          <w:p w14:paraId="27F97746" w14:textId="77777777" w:rsidR="00DB7EE5" w:rsidRPr="00CD4164" w:rsidRDefault="00DB7EE5" w:rsidP="00785106">
            <w:pPr>
              <w:tabs>
                <w:tab w:val="left" w:pos="5103"/>
              </w:tabs>
              <w:jc w:val="center"/>
              <w:rPr>
                <w:rFonts w:ascii="Times New Roman" w:hAnsi="Times New Roman"/>
                <w:b/>
              </w:rPr>
            </w:pPr>
          </w:p>
          <w:p w14:paraId="286170DA" w14:textId="77777777" w:rsidR="00DB7EE5" w:rsidRPr="00CD4164" w:rsidRDefault="00DB7EE5" w:rsidP="00785106">
            <w:pPr>
              <w:tabs>
                <w:tab w:val="left" w:pos="5103"/>
              </w:tabs>
              <w:jc w:val="center"/>
              <w:rPr>
                <w:rFonts w:ascii="Times New Roman" w:hAnsi="Times New Roman"/>
                <w:b/>
              </w:rPr>
            </w:pPr>
          </w:p>
          <w:p w14:paraId="3D332C6B" w14:textId="77777777" w:rsidR="00DB7EE5" w:rsidRPr="00CD4164" w:rsidRDefault="00DB7EE5" w:rsidP="00785106">
            <w:pPr>
              <w:tabs>
                <w:tab w:val="left" w:pos="5103"/>
              </w:tabs>
              <w:jc w:val="center"/>
              <w:rPr>
                <w:rFonts w:ascii="Times New Roman" w:hAnsi="Times New Roman"/>
                <w:b/>
              </w:rPr>
            </w:pPr>
          </w:p>
          <w:p w14:paraId="6F3BDAD0" w14:textId="77777777" w:rsidR="00DB7EE5" w:rsidRDefault="00DB7EE5" w:rsidP="00785106">
            <w:pPr>
              <w:tabs>
                <w:tab w:val="left" w:pos="5103"/>
              </w:tabs>
              <w:jc w:val="center"/>
              <w:rPr>
                <w:rFonts w:ascii="Times New Roman" w:hAnsi="Times New Roman"/>
                <w:b/>
              </w:rPr>
            </w:pPr>
          </w:p>
          <w:p w14:paraId="66464483" w14:textId="77777777" w:rsidR="00DB7EE5" w:rsidRDefault="00DB7EE5" w:rsidP="00785106">
            <w:pPr>
              <w:tabs>
                <w:tab w:val="left" w:pos="5103"/>
              </w:tabs>
              <w:jc w:val="center"/>
              <w:rPr>
                <w:rFonts w:ascii="Times New Roman" w:hAnsi="Times New Roman"/>
                <w:b/>
              </w:rPr>
            </w:pPr>
          </w:p>
          <w:p w14:paraId="30BF459C" w14:textId="77777777" w:rsidR="00DB7EE5" w:rsidRPr="00CD4164" w:rsidRDefault="00DB7EE5" w:rsidP="00785106">
            <w:pPr>
              <w:tabs>
                <w:tab w:val="left" w:pos="5103"/>
              </w:tabs>
              <w:jc w:val="center"/>
              <w:rPr>
                <w:rFonts w:ascii="Times New Roman" w:hAnsi="Times New Roman"/>
                <w:b/>
              </w:rPr>
            </w:pPr>
          </w:p>
          <w:p w14:paraId="34DE3A5A" w14:textId="77777777" w:rsidR="00DB7EE5" w:rsidRPr="00CD4164" w:rsidRDefault="00DB7EE5" w:rsidP="00785106">
            <w:pPr>
              <w:tabs>
                <w:tab w:val="left" w:pos="1575"/>
                <w:tab w:val="left" w:pos="5103"/>
              </w:tabs>
              <w:jc w:val="center"/>
              <w:rPr>
                <w:rFonts w:ascii="Times New Roman" w:hAnsi="Times New Roman"/>
                <w:b/>
              </w:rPr>
            </w:pPr>
            <w:r>
              <w:rPr>
                <w:rFonts w:ascii="Times New Roman" w:hAnsi="Times New Roman"/>
                <w:b/>
              </w:rPr>
              <w:t>Nguyễn Văn Vinh</w:t>
            </w:r>
          </w:p>
        </w:tc>
      </w:tr>
    </w:tbl>
    <w:p w14:paraId="36DDD4C5" w14:textId="77777777" w:rsidR="00DB7EE5" w:rsidRPr="00CD4164" w:rsidRDefault="00DB7EE5" w:rsidP="00DB7EE5">
      <w:pPr>
        <w:tabs>
          <w:tab w:val="left" w:pos="5103"/>
        </w:tabs>
        <w:rPr>
          <w:rFonts w:ascii="Times New Roman" w:hAnsi="Times New Roman"/>
        </w:rPr>
      </w:pPr>
      <w:r w:rsidRPr="00CD4164">
        <w:rPr>
          <w:rFonts w:ascii="Times New Roman" w:hAnsi="Times New Roman"/>
        </w:rPr>
        <w:tab/>
      </w:r>
    </w:p>
    <w:p w14:paraId="0E36237C" w14:textId="77777777" w:rsidR="00DB7EE5" w:rsidRDefault="00DB7EE5" w:rsidP="00EC50A9">
      <w:pPr>
        <w:pStyle w:val="NormalWeb"/>
        <w:shd w:val="clear" w:color="auto" w:fill="FFFFFF"/>
        <w:spacing w:before="120" w:beforeAutospacing="0" w:after="0" w:afterAutospacing="0"/>
        <w:ind w:firstLine="709"/>
        <w:jc w:val="both"/>
        <w:rPr>
          <w:sz w:val="28"/>
          <w:szCs w:val="28"/>
          <w:lang w:val="en-US"/>
        </w:rPr>
      </w:pPr>
    </w:p>
    <w:sectPr w:rsidR="00DB7EE5" w:rsidSect="007D5CB5">
      <w:headerReference w:type="even" r:id="rId8"/>
      <w:headerReference w:type="default" r:id="rId9"/>
      <w:footerReference w:type="even" r:id="rId10"/>
      <w:type w:val="continuous"/>
      <w:pgSz w:w="11907" w:h="16840" w:code="9"/>
      <w:pgMar w:top="1134" w:right="1134" w:bottom="1134" w:left="1701" w:header="567"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28BC4" w14:textId="77777777" w:rsidR="009C2F69" w:rsidRDefault="009C2F69">
      <w:r>
        <w:separator/>
      </w:r>
    </w:p>
  </w:endnote>
  <w:endnote w:type="continuationSeparator" w:id="0">
    <w:p w14:paraId="5131A2A9" w14:textId="77777777" w:rsidR="009C2F69" w:rsidRDefault="009C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VNnew Century Schoolbook">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29405" w14:textId="77777777" w:rsidR="00524585" w:rsidRDefault="00524585" w:rsidP="001910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E55E2E" w14:textId="77777777" w:rsidR="00524585" w:rsidRDefault="00524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D0547" w14:textId="77777777" w:rsidR="009C2F69" w:rsidRDefault="009C2F69">
      <w:r>
        <w:separator/>
      </w:r>
    </w:p>
  </w:footnote>
  <w:footnote w:type="continuationSeparator" w:id="0">
    <w:p w14:paraId="204A9D15" w14:textId="77777777" w:rsidR="009C2F69" w:rsidRDefault="009C2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FB620" w14:textId="77777777" w:rsidR="00524585" w:rsidRDefault="00524585" w:rsidP="00B541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DAC99B" w14:textId="77777777" w:rsidR="00524585" w:rsidRDefault="00524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0AB37" w14:textId="560CFD7A" w:rsidR="00524585" w:rsidRDefault="00524585">
    <w:pPr>
      <w:pStyle w:val="Header"/>
      <w:jc w:val="center"/>
    </w:pPr>
    <w:r>
      <w:fldChar w:fldCharType="begin"/>
    </w:r>
    <w:r>
      <w:instrText xml:space="preserve"> PAGE   \* MERGEFORMAT </w:instrText>
    </w:r>
    <w:r>
      <w:fldChar w:fldCharType="separate"/>
    </w:r>
    <w:r w:rsidR="00503563">
      <w:rPr>
        <w:noProof/>
      </w:rPr>
      <w:t>5</w:t>
    </w:r>
    <w:r>
      <w:rPr>
        <w:noProof/>
      </w:rPr>
      <w:fldChar w:fldCharType="end"/>
    </w:r>
  </w:p>
  <w:p w14:paraId="76F51F70" w14:textId="77777777" w:rsidR="00524585" w:rsidRDefault="00524585" w:rsidP="008150C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4447"/>
    <w:multiLevelType w:val="hybridMultilevel"/>
    <w:tmpl w:val="221A8588"/>
    <w:lvl w:ilvl="0" w:tplc="3C2A7160">
      <w:start w:val="1"/>
      <w:numFmt w:val="upperRoman"/>
      <w:lvlText w:val="%1."/>
      <w:lvlJc w:val="left"/>
      <w:pPr>
        <w:ind w:left="4832" w:hanging="720"/>
      </w:pPr>
      <w:rPr>
        <w:rFonts w:hint="default"/>
        <w:b/>
      </w:r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1" w15:restartNumberingAfterBreak="0">
    <w:nsid w:val="1BD32365"/>
    <w:multiLevelType w:val="hybridMultilevel"/>
    <w:tmpl w:val="E52A0C0C"/>
    <w:lvl w:ilvl="0" w:tplc="888841EC">
      <w:start w:val="1"/>
      <w:numFmt w:val="lowerLetter"/>
      <w:lvlText w:val="%1)"/>
      <w:lvlJc w:val="left"/>
      <w:pPr>
        <w:ind w:left="1287" w:hanging="360"/>
      </w:pPr>
      <w:rPr>
        <w:rFonts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016172E"/>
    <w:multiLevelType w:val="hybridMultilevel"/>
    <w:tmpl w:val="14C8BE0E"/>
    <w:lvl w:ilvl="0" w:tplc="FFFFFFFF">
      <w:numFmt w:val="bullet"/>
      <w:lvlText w:val="-"/>
      <w:lvlJc w:val="left"/>
      <w:pPr>
        <w:ind w:left="928" w:hanging="360"/>
      </w:pPr>
      <w:rPr>
        <w:rFonts w:ascii="Times New Roman" w:eastAsia="Times New Roman" w:hAnsi="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24AC1934"/>
    <w:multiLevelType w:val="hybridMultilevel"/>
    <w:tmpl w:val="4D2CF9A6"/>
    <w:lvl w:ilvl="0" w:tplc="F0B4CE24">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4A53723"/>
    <w:multiLevelType w:val="hybridMultilevel"/>
    <w:tmpl w:val="E7A43B5C"/>
    <w:lvl w:ilvl="0" w:tplc="04090017">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463F2D90"/>
    <w:multiLevelType w:val="hybridMultilevel"/>
    <w:tmpl w:val="91200C68"/>
    <w:lvl w:ilvl="0" w:tplc="EFAC4B42">
      <w:start w:val="7"/>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7324ED1"/>
    <w:multiLevelType w:val="hybridMultilevel"/>
    <w:tmpl w:val="E71807FA"/>
    <w:lvl w:ilvl="0" w:tplc="E092E9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1137172"/>
    <w:multiLevelType w:val="hybridMultilevel"/>
    <w:tmpl w:val="B950CE14"/>
    <w:lvl w:ilvl="0" w:tplc="38FA4432">
      <w:start w:val="1"/>
      <w:numFmt w:val="lowerLetter"/>
      <w:lvlText w:val="%1)"/>
      <w:lvlJc w:val="left"/>
      <w:pPr>
        <w:ind w:left="3119" w:hanging="360"/>
      </w:pPr>
      <w:rPr>
        <w:rFonts w:hint="default"/>
      </w:rPr>
    </w:lvl>
    <w:lvl w:ilvl="1" w:tplc="04090019" w:tentative="1">
      <w:start w:val="1"/>
      <w:numFmt w:val="lowerLetter"/>
      <w:lvlText w:val="%2."/>
      <w:lvlJc w:val="left"/>
      <w:pPr>
        <w:ind w:left="3839" w:hanging="360"/>
      </w:pPr>
    </w:lvl>
    <w:lvl w:ilvl="2" w:tplc="0409001B" w:tentative="1">
      <w:start w:val="1"/>
      <w:numFmt w:val="lowerRoman"/>
      <w:lvlText w:val="%3."/>
      <w:lvlJc w:val="right"/>
      <w:pPr>
        <w:ind w:left="4559" w:hanging="180"/>
      </w:pPr>
    </w:lvl>
    <w:lvl w:ilvl="3" w:tplc="0409000F" w:tentative="1">
      <w:start w:val="1"/>
      <w:numFmt w:val="decimal"/>
      <w:lvlText w:val="%4."/>
      <w:lvlJc w:val="left"/>
      <w:pPr>
        <w:ind w:left="5279" w:hanging="360"/>
      </w:pPr>
    </w:lvl>
    <w:lvl w:ilvl="4" w:tplc="04090019" w:tentative="1">
      <w:start w:val="1"/>
      <w:numFmt w:val="lowerLetter"/>
      <w:lvlText w:val="%5."/>
      <w:lvlJc w:val="left"/>
      <w:pPr>
        <w:ind w:left="5999" w:hanging="360"/>
      </w:pPr>
    </w:lvl>
    <w:lvl w:ilvl="5" w:tplc="0409001B" w:tentative="1">
      <w:start w:val="1"/>
      <w:numFmt w:val="lowerRoman"/>
      <w:lvlText w:val="%6."/>
      <w:lvlJc w:val="right"/>
      <w:pPr>
        <w:ind w:left="6719" w:hanging="180"/>
      </w:pPr>
    </w:lvl>
    <w:lvl w:ilvl="6" w:tplc="0409000F" w:tentative="1">
      <w:start w:val="1"/>
      <w:numFmt w:val="decimal"/>
      <w:lvlText w:val="%7."/>
      <w:lvlJc w:val="left"/>
      <w:pPr>
        <w:ind w:left="7439" w:hanging="360"/>
      </w:pPr>
    </w:lvl>
    <w:lvl w:ilvl="7" w:tplc="04090019" w:tentative="1">
      <w:start w:val="1"/>
      <w:numFmt w:val="lowerLetter"/>
      <w:lvlText w:val="%8."/>
      <w:lvlJc w:val="left"/>
      <w:pPr>
        <w:ind w:left="8159" w:hanging="360"/>
      </w:pPr>
    </w:lvl>
    <w:lvl w:ilvl="8" w:tplc="0409001B" w:tentative="1">
      <w:start w:val="1"/>
      <w:numFmt w:val="lowerRoman"/>
      <w:lvlText w:val="%9."/>
      <w:lvlJc w:val="right"/>
      <w:pPr>
        <w:ind w:left="8879" w:hanging="180"/>
      </w:pPr>
    </w:lvl>
  </w:abstractNum>
  <w:abstractNum w:abstractNumId="8" w15:restartNumberingAfterBreak="0">
    <w:nsid w:val="6428180F"/>
    <w:multiLevelType w:val="hybridMultilevel"/>
    <w:tmpl w:val="91168972"/>
    <w:lvl w:ilvl="0" w:tplc="009A7DE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7039039F"/>
    <w:multiLevelType w:val="hybridMultilevel"/>
    <w:tmpl w:val="19DC6052"/>
    <w:lvl w:ilvl="0" w:tplc="FFFFFFFF">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2744BF"/>
    <w:multiLevelType w:val="hybridMultilevel"/>
    <w:tmpl w:val="F0966392"/>
    <w:lvl w:ilvl="0" w:tplc="43FC7DF0">
      <w:start w:val="1"/>
      <w:numFmt w:val="decimal"/>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76031D8B"/>
    <w:multiLevelType w:val="hybridMultilevel"/>
    <w:tmpl w:val="75CA3AF6"/>
    <w:lvl w:ilvl="0" w:tplc="1CC40A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A8474E9"/>
    <w:multiLevelType w:val="hybridMultilevel"/>
    <w:tmpl w:val="01D45E5A"/>
    <w:lvl w:ilvl="0" w:tplc="7C7626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8516297">
    <w:abstractNumId w:val="9"/>
  </w:num>
  <w:num w:numId="2" w16cid:durableId="635138713">
    <w:abstractNumId w:val="1"/>
  </w:num>
  <w:num w:numId="3" w16cid:durableId="640572341">
    <w:abstractNumId w:val="4"/>
  </w:num>
  <w:num w:numId="4" w16cid:durableId="735130955">
    <w:abstractNumId w:val="8"/>
  </w:num>
  <w:num w:numId="5" w16cid:durableId="1103110457">
    <w:abstractNumId w:val="5"/>
  </w:num>
  <w:num w:numId="6" w16cid:durableId="1198200747">
    <w:abstractNumId w:val="0"/>
  </w:num>
  <w:num w:numId="7" w16cid:durableId="1549418508">
    <w:abstractNumId w:val="6"/>
  </w:num>
  <w:num w:numId="8" w16cid:durableId="534271615">
    <w:abstractNumId w:val="7"/>
  </w:num>
  <w:num w:numId="9" w16cid:durableId="705107321">
    <w:abstractNumId w:val="2"/>
  </w:num>
  <w:num w:numId="10" w16cid:durableId="1901209265">
    <w:abstractNumId w:val="10"/>
  </w:num>
  <w:num w:numId="11" w16cid:durableId="530268346">
    <w:abstractNumId w:val="3"/>
  </w:num>
  <w:num w:numId="12" w16cid:durableId="809057432">
    <w:abstractNumId w:val="11"/>
  </w:num>
  <w:num w:numId="13" w16cid:durableId="133387766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063"/>
    <w:rsid w:val="00002BB1"/>
    <w:rsid w:val="00003C4F"/>
    <w:rsid w:val="00003E59"/>
    <w:rsid w:val="000046F7"/>
    <w:rsid w:val="000066D9"/>
    <w:rsid w:val="0000676C"/>
    <w:rsid w:val="000073FC"/>
    <w:rsid w:val="000131D2"/>
    <w:rsid w:val="000144B9"/>
    <w:rsid w:val="00014BF4"/>
    <w:rsid w:val="00015A05"/>
    <w:rsid w:val="00015FD9"/>
    <w:rsid w:val="000165A9"/>
    <w:rsid w:val="000170F7"/>
    <w:rsid w:val="000179AA"/>
    <w:rsid w:val="00017EC6"/>
    <w:rsid w:val="000216EF"/>
    <w:rsid w:val="00023097"/>
    <w:rsid w:val="00023B4B"/>
    <w:rsid w:val="00023CF1"/>
    <w:rsid w:val="00024DFC"/>
    <w:rsid w:val="00026649"/>
    <w:rsid w:val="000268CC"/>
    <w:rsid w:val="00026AE3"/>
    <w:rsid w:val="00027C83"/>
    <w:rsid w:val="0003059A"/>
    <w:rsid w:val="00030B33"/>
    <w:rsid w:val="00030F1B"/>
    <w:rsid w:val="0003147F"/>
    <w:rsid w:val="00031A7A"/>
    <w:rsid w:val="0003477F"/>
    <w:rsid w:val="000358A1"/>
    <w:rsid w:val="000368E9"/>
    <w:rsid w:val="00037DC3"/>
    <w:rsid w:val="00040319"/>
    <w:rsid w:val="00040419"/>
    <w:rsid w:val="00040957"/>
    <w:rsid w:val="00040CB5"/>
    <w:rsid w:val="0004155E"/>
    <w:rsid w:val="0004190B"/>
    <w:rsid w:val="00041EEC"/>
    <w:rsid w:val="0004218F"/>
    <w:rsid w:val="00042888"/>
    <w:rsid w:val="00042F3B"/>
    <w:rsid w:val="000430D2"/>
    <w:rsid w:val="000444E6"/>
    <w:rsid w:val="000458EF"/>
    <w:rsid w:val="00045A34"/>
    <w:rsid w:val="00045F97"/>
    <w:rsid w:val="00046214"/>
    <w:rsid w:val="00047F0E"/>
    <w:rsid w:val="00052B03"/>
    <w:rsid w:val="000545C4"/>
    <w:rsid w:val="00054606"/>
    <w:rsid w:val="000563D6"/>
    <w:rsid w:val="00056D8B"/>
    <w:rsid w:val="00056E36"/>
    <w:rsid w:val="00056E84"/>
    <w:rsid w:val="000572EA"/>
    <w:rsid w:val="0006059C"/>
    <w:rsid w:val="00061254"/>
    <w:rsid w:val="0006198D"/>
    <w:rsid w:val="00061F34"/>
    <w:rsid w:val="0006203F"/>
    <w:rsid w:val="00063720"/>
    <w:rsid w:val="000639C8"/>
    <w:rsid w:val="00063B2B"/>
    <w:rsid w:val="00064F8F"/>
    <w:rsid w:val="0006611F"/>
    <w:rsid w:val="000662AC"/>
    <w:rsid w:val="00066DDB"/>
    <w:rsid w:val="00067C58"/>
    <w:rsid w:val="000705C7"/>
    <w:rsid w:val="000714FB"/>
    <w:rsid w:val="000723AE"/>
    <w:rsid w:val="0007306E"/>
    <w:rsid w:val="00073A76"/>
    <w:rsid w:val="00073D90"/>
    <w:rsid w:val="0007438F"/>
    <w:rsid w:val="00075C2D"/>
    <w:rsid w:val="00076867"/>
    <w:rsid w:val="00077450"/>
    <w:rsid w:val="000779D7"/>
    <w:rsid w:val="00077B29"/>
    <w:rsid w:val="0008098F"/>
    <w:rsid w:val="00081023"/>
    <w:rsid w:val="00082773"/>
    <w:rsid w:val="00083126"/>
    <w:rsid w:val="000837B3"/>
    <w:rsid w:val="0008612E"/>
    <w:rsid w:val="00086898"/>
    <w:rsid w:val="00087C78"/>
    <w:rsid w:val="00091ADD"/>
    <w:rsid w:val="00091C93"/>
    <w:rsid w:val="000921F0"/>
    <w:rsid w:val="000922C2"/>
    <w:rsid w:val="00092C92"/>
    <w:rsid w:val="00095E13"/>
    <w:rsid w:val="0009682D"/>
    <w:rsid w:val="00096884"/>
    <w:rsid w:val="00096D8F"/>
    <w:rsid w:val="0009705F"/>
    <w:rsid w:val="000A176A"/>
    <w:rsid w:val="000A211A"/>
    <w:rsid w:val="000A2E20"/>
    <w:rsid w:val="000A41C1"/>
    <w:rsid w:val="000A4210"/>
    <w:rsid w:val="000A5B26"/>
    <w:rsid w:val="000A5D4F"/>
    <w:rsid w:val="000A6348"/>
    <w:rsid w:val="000A649A"/>
    <w:rsid w:val="000B02FE"/>
    <w:rsid w:val="000B0CE4"/>
    <w:rsid w:val="000B0E1F"/>
    <w:rsid w:val="000B1E06"/>
    <w:rsid w:val="000B1E1C"/>
    <w:rsid w:val="000B2927"/>
    <w:rsid w:val="000B2EAD"/>
    <w:rsid w:val="000B3AB6"/>
    <w:rsid w:val="000B4E1C"/>
    <w:rsid w:val="000B61AE"/>
    <w:rsid w:val="000B6B5F"/>
    <w:rsid w:val="000B6C3C"/>
    <w:rsid w:val="000C0140"/>
    <w:rsid w:val="000C1915"/>
    <w:rsid w:val="000C40D7"/>
    <w:rsid w:val="000C4102"/>
    <w:rsid w:val="000C6CAA"/>
    <w:rsid w:val="000C6DFB"/>
    <w:rsid w:val="000C6F9D"/>
    <w:rsid w:val="000C71C9"/>
    <w:rsid w:val="000C76FC"/>
    <w:rsid w:val="000D3BF3"/>
    <w:rsid w:val="000D63BF"/>
    <w:rsid w:val="000D6EF7"/>
    <w:rsid w:val="000D7A61"/>
    <w:rsid w:val="000E015A"/>
    <w:rsid w:val="000E088A"/>
    <w:rsid w:val="000E1BB8"/>
    <w:rsid w:val="000E275B"/>
    <w:rsid w:val="000E2C02"/>
    <w:rsid w:val="000E351C"/>
    <w:rsid w:val="000E387D"/>
    <w:rsid w:val="000E4BC6"/>
    <w:rsid w:val="000E5244"/>
    <w:rsid w:val="000E66BC"/>
    <w:rsid w:val="000E6829"/>
    <w:rsid w:val="000E73ED"/>
    <w:rsid w:val="000F0C49"/>
    <w:rsid w:val="000F16FD"/>
    <w:rsid w:val="000F1D1D"/>
    <w:rsid w:val="000F3432"/>
    <w:rsid w:val="000F3ED0"/>
    <w:rsid w:val="000F4036"/>
    <w:rsid w:val="000F5AF7"/>
    <w:rsid w:val="001024C5"/>
    <w:rsid w:val="00103996"/>
    <w:rsid w:val="0010498A"/>
    <w:rsid w:val="00104D6B"/>
    <w:rsid w:val="001057F9"/>
    <w:rsid w:val="001068B4"/>
    <w:rsid w:val="001078B7"/>
    <w:rsid w:val="001104F9"/>
    <w:rsid w:val="00110F28"/>
    <w:rsid w:val="00114C68"/>
    <w:rsid w:val="001157C1"/>
    <w:rsid w:val="001167F2"/>
    <w:rsid w:val="00116F1A"/>
    <w:rsid w:val="0011766E"/>
    <w:rsid w:val="00117934"/>
    <w:rsid w:val="001222AE"/>
    <w:rsid w:val="00122EA6"/>
    <w:rsid w:val="0012317E"/>
    <w:rsid w:val="00123709"/>
    <w:rsid w:val="001249DB"/>
    <w:rsid w:val="00124A58"/>
    <w:rsid w:val="00125989"/>
    <w:rsid w:val="00126F73"/>
    <w:rsid w:val="00127110"/>
    <w:rsid w:val="00130871"/>
    <w:rsid w:val="00131914"/>
    <w:rsid w:val="00132AD1"/>
    <w:rsid w:val="00133920"/>
    <w:rsid w:val="00133EAE"/>
    <w:rsid w:val="00134C56"/>
    <w:rsid w:val="00135178"/>
    <w:rsid w:val="001356BE"/>
    <w:rsid w:val="0013676E"/>
    <w:rsid w:val="0013752E"/>
    <w:rsid w:val="00140B1A"/>
    <w:rsid w:val="001411A0"/>
    <w:rsid w:val="001411E8"/>
    <w:rsid w:val="0014153F"/>
    <w:rsid w:val="00141A93"/>
    <w:rsid w:val="00142D51"/>
    <w:rsid w:val="001445C4"/>
    <w:rsid w:val="00144BEF"/>
    <w:rsid w:val="00145365"/>
    <w:rsid w:val="00147666"/>
    <w:rsid w:val="00147AD1"/>
    <w:rsid w:val="00147D0C"/>
    <w:rsid w:val="00152CCA"/>
    <w:rsid w:val="00154E3B"/>
    <w:rsid w:val="001554E4"/>
    <w:rsid w:val="00155C79"/>
    <w:rsid w:val="0015619A"/>
    <w:rsid w:val="001606F6"/>
    <w:rsid w:val="00161198"/>
    <w:rsid w:val="00163CFD"/>
    <w:rsid w:val="001645F5"/>
    <w:rsid w:val="001655F0"/>
    <w:rsid w:val="001658CC"/>
    <w:rsid w:val="0017171B"/>
    <w:rsid w:val="00172988"/>
    <w:rsid w:val="00172ABA"/>
    <w:rsid w:val="00173955"/>
    <w:rsid w:val="00173A23"/>
    <w:rsid w:val="00173B69"/>
    <w:rsid w:val="00176D45"/>
    <w:rsid w:val="001774D6"/>
    <w:rsid w:val="001777E7"/>
    <w:rsid w:val="00177897"/>
    <w:rsid w:val="00177EBB"/>
    <w:rsid w:val="00180375"/>
    <w:rsid w:val="00180542"/>
    <w:rsid w:val="00181146"/>
    <w:rsid w:val="001826C1"/>
    <w:rsid w:val="00182BFD"/>
    <w:rsid w:val="0018736B"/>
    <w:rsid w:val="00187835"/>
    <w:rsid w:val="00190008"/>
    <w:rsid w:val="00190B5A"/>
    <w:rsid w:val="00191054"/>
    <w:rsid w:val="00192B78"/>
    <w:rsid w:val="00192C74"/>
    <w:rsid w:val="0019397A"/>
    <w:rsid w:val="0019407D"/>
    <w:rsid w:val="001949A8"/>
    <w:rsid w:val="00194D64"/>
    <w:rsid w:val="00195814"/>
    <w:rsid w:val="00195A64"/>
    <w:rsid w:val="00196CED"/>
    <w:rsid w:val="00196D79"/>
    <w:rsid w:val="001A20A1"/>
    <w:rsid w:val="001A25E2"/>
    <w:rsid w:val="001A2C7E"/>
    <w:rsid w:val="001A5EFC"/>
    <w:rsid w:val="001A6199"/>
    <w:rsid w:val="001A6AFE"/>
    <w:rsid w:val="001A6F69"/>
    <w:rsid w:val="001A76D0"/>
    <w:rsid w:val="001B0A0E"/>
    <w:rsid w:val="001B0FA2"/>
    <w:rsid w:val="001B18AF"/>
    <w:rsid w:val="001B44B2"/>
    <w:rsid w:val="001B46A0"/>
    <w:rsid w:val="001B534B"/>
    <w:rsid w:val="001B7144"/>
    <w:rsid w:val="001C0043"/>
    <w:rsid w:val="001C09B3"/>
    <w:rsid w:val="001C0B09"/>
    <w:rsid w:val="001C0B89"/>
    <w:rsid w:val="001C10EC"/>
    <w:rsid w:val="001C1AC4"/>
    <w:rsid w:val="001C2E24"/>
    <w:rsid w:val="001C337A"/>
    <w:rsid w:val="001C4496"/>
    <w:rsid w:val="001C4522"/>
    <w:rsid w:val="001C4F49"/>
    <w:rsid w:val="001C6127"/>
    <w:rsid w:val="001C6305"/>
    <w:rsid w:val="001C6DD3"/>
    <w:rsid w:val="001D03C5"/>
    <w:rsid w:val="001D0A0F"/>
    <w:rsid w:val="001D1127"/>
    <w:rsid w:val="001D33B2"/>
    <w:rsid w:val="001D3D48"/>
    <w:rsid w:val="001D4172"/>
    <w:rsid w:val="001D4604"/>
    <w:rsid w:val="001D66B2"/>
    <w:rsid w:val="001D7B60"/>
    <w:rsid w:val="001D7E64"/>
    <w:rsid w:val="001E0747"/>
    <w:rsid w:val="001E1971"/>
    <w:rsid w:val="001E4085"/>
    <w:rsid w:val="001E4211"/>
    <w:rsid w:val="001E5536"/>
    <w:rsid w:val="001E7D62"/>
    <w:rsid w:val="001F200D"/>
    <w:rsid w:val="001F20CC"/>
    <w:rsid w:val="001F46F1"/>
    <w:rsid w:val="001F5B33"/>
    <w:rsid w:val="001F62F0"/>
    <w:rsid w:val="001F6877"/>
    <w:rsid w:val="001F77E3"/>
    <w:rsid w:val="0020131A"/>
    <w:rsid w:val="0020213D"/>
    <w:rsid w:val="00203B11"/>
    <w:rsid w:val="00204250"/>
    <w:rsid w:val="0020441D"/>
    <w:rsid w:val="00204EC6"/>
    <w:rsid w:val="00205B08"/>
    <w:rsid w:val="002060E4"/>
    <w:rsid w:val="0020678A"/>
    <w:rsid w:val="00206A90"/>
    <w:rsid w:val="00206F1B"/>
    <w:rsid w:val="0020766B"/>
    <w:rsid w:val="00207B02"/>
    <w:rsid w:val="0021170E"/>
    <w:rsid w:val="00211B7E"/>
    <w:rsid w:val="002136E9"/>
    <w:rsid w:val="002138B4"/>
    <w:rsid w:val="00214EB7"/>
    <w:rsid w:val="00215A5E"/>
    <w:rsid w:val="00215B67"/>
    <w:rsid w:val="00215F9C"/>
    <w:rsid w:val="0021642A"/>
    <w:rsid w:val="002165B4"/>
    <w:rsid w:val="00220DA0"/>
    <w:rsid w:val="002211A1"/>
    <w:rsid w:val="0022141E"/>
    <w:rsid w:val="00222E67"/>
    <w:rsid w:val="0022314A"/>
    <w:rsid w:val="00223DF8"/>
    <w:rsid w:val="00224EA0"/>
    <w:rsid w:val="0022622D"/>
    <w:rsid w:val="00226DB0"/>
    <w:rsid w:val="00227425"/>
    <w:rsid w:val="00227C2B"/>
    <w:rsid w:val="00231113"/>
    <w:rsid w:val="00232C90"/>
    <w:rsid w:val="0023333E"/>
    <w:rsid w:val="00233B31"/>
    <w:rsid w:val="00234B28"/>
    <w:rsid w:val="00235EDF"/>
    <w:rsid w:val="00235FC2"/>
    <w:rsid w:val="002363DD"/>
    <w:rsid w:val="00237B17"/>
    <w:rsid w:val="00237B91"/>
    <w:rsid w:val="0024037A"/>
    <w:rsid w:val="00241277"/>
    <w:rsid w:val="002417E5"/>
    <w:rsid w:val="0024215E"/>
    <w:rsid w:val="00242B70"/>
    <w:rsid w:val="00242D55"/>
    <w:rsid w:val="00243241"/>
    <w:rsid w:val="00243505"/>
    <w:rsid w:val="0024635E"/>
    <w:rsid w:val="00247C4F"/>
    <w:rsid w:val="0025168D"/>
    <w:rsid w:val="002522EA"/>
    <w:rsid w:val="00252C37"/>
    <w:rsid w:val="002534D6"/>
    <w:rsid w:val="00253F58"/>
    <w:rsid w:val="00254646"/>
    <w:rsid w:val="0025533F"/>
    <w:rsid w:val="00256B32"/>
    <w:rsid w:val="00260E69"/>
    <w:rsid w:val="00261F28"/>
    <w:rsid w:val="002621DE"/>
    <w:rsid w:val="00262E61"/>
    <w:rsid w:val="0026316E"/>
    <w:rsid w:val="00264040"/>
    <w:rsid w:val="00265324"/>
    <w:rsid w:val="00266262"/>
    <w:rsid w:val="002662CC"/>
    <w:rsid w:val="00266604"/>
    <w:rsid w:val="00267D37"/>
    <w:rsid w:val="00270206"/>
    <w:rsid w:val="002716BB"/>
    <w:rsid w:val="00271E0B"/>
    <w:rsid w:val="002732C4"/>
    <w:rsid w:val="0027390A"/>
    <w:rsid w:val="00274834"/>
    <w:rsid w:val="0027679E"/>
    <w:rsid w:val="00276B95"/>
    <w:rsid w:val="00277890"/>
    <w:rsid w:val="002807F1"/>
    <w:rsid w:val="00281D83"/>
    <w:rsid w:val="00283041"/>
    <w:rsid w:val="00283E25"/>
    <w:rsid w:val="00284E6C"/>
    <w:rsid w:val="002864CD"/>
    <w:rsid w:val="002871F2"/>
    <w:rsid w:val="00290B4F"/>
    <w:rsid w:val="00291788"/>
    <w:rsid w:val="0029232F"/>
    <w:rsid w:val="00292A7D"/>
    <w:rsid w:val="00294501"/>
    <w:rsid w:val="0029460A"/>
    <w:rsid w:val="00295278"/>
    <w:rsid w:val="0029581A"/>
    <w:rsid w:val="00295C12"/>
    <w:rsid w:val="00296387"/>
    <w:rsid w:val="00296950"/>
    <w:rsid w:val="00296CBE"/>
    <w:rsid w:val="00297B49"/>
    <w:rsid w:val="002A2F82"/>
    <w:rsid w:val="002A34CD"/>
    <w:rsid w:val="002A3874"/>
    <w:rsid w:val="002A3DDE"/>
    <w:rsid w:val="002A6932"/>
    <w:rsid w:val="002A6A4F"/>
    <w:rsid w:val="002A6B25"/>
    <w:rsid w:val="002A6FA7"/>
    <w:rsid w:val="002A7444"/>
    <w:rsid w:val="002A7D1F"/>
    <w:rsid w:val="002B05B1"/>
    <w:rsid w:val="002B05F9"/>
    <w:rsid w:val="002B199A"/>
    <w:rsid w:val="002B1B5B"/>
    <w:rsid w:val="002B22B8"/>
    <w:rsid w:val="002B39C5"/>
    <w:rsid w:val="002B5D8A"/>
    <w:rsid w:val="002B73E9"/>
    <w:rsid w:val="002B7A10"/>
    <w:rsid w:val="002C400E"/>
    <w:rsid w:val="002C419F"/>
    <w:rsid w:val="002C4245"/>
    <w:rsid w:val="002C42AD"/>
    <w:rsid w:val="002C5611"/>
    <w:rsid w:val="002C738B"/>
    <w:rsid w:val="002C7618"/>
    <w:rsid w:val="002C794B"/>
    <w:rsid w:val="002D0363"/>
    <w:rsid w:val="002D1312"/>
    <w:rsid w:val="002D51FB"/>
    <w:rsid w:val="002D643D"/>
    <w:rsid w:val="002D670D"/>
    <w:rsid w:val="002D67C2"/>
    <w:rsid w:val="002D6F59"/>
    <w:rsid w:val="002D7CD2"/>
    <w:rsid w:val="002E0132"/>
    <w:rsid w:val="002E0CBD"/>
    <w:rsid w:val="002E10A1"/>
    <w:rsid w:val="002E1906"/>
    <w:rsid w:val="002E1BAC"/>
    <w:rsid w:val="002E2A9E"/>
    <w:rsid w:val="002E3E8A"/>
    <w:rsid w:val="002E4B2D"/>
    <w:rsid w:val="002E4D17"/>
    <w:rsid w:val="002E4F37"/>
    <w:rsid w:val="002E51EB"/>
    <w:rsid w:val="002E5809"/>
    <w:rsid w:val="002E67ED"/>
    <w:rsid w:val="002F1B2C"/>
    <w:rsid w:val="002F3789"/>
    <w:rsid w:val="002F3BC0"/>
    <w:rsid w:val="002F4935"/>
    <w:rsid w:val="002F4D9A"/>
    <w:rsid w:val="002F5FF2"/>
    <w:rsid w:val="002F68F8"/>
    <w:rsid w:val="002F760E"/>
    <w:rsid w:val="003002F4"/>
    <w:rsid w:val="003008C9"/>
    <w:rsid w:val="00300C67"/>
    <w:rsid w:val="0030117A"/>
    <w:rsid w:val="0030137B"/>
    <w:rsid w:val="0030153E"/>
    <w:rsid w:val="00302168"/>
    <w:rsid w:val="0030385E"/>
    <w:rsid w:val="0030487B"/>
    <w:rsid w:val="003059E5"/>
    <w:rsid w:val="00306A8C"/>
    <w:rsid w:val="00306D5E"/>
    <w:rsid w:val="00306E63"/>
    <w:rsid w:val="003101DF"/>
    <w:rsid w:val="003126DB"/>
    <w:rsid w:val="003139A4"/>
    <w:rsid w:val="00313D0B"/>
    <w:rsid w:val="003146D3"/>
    <w:rsid w:val="00314B71"/>
    <w:rsid w:val="00315A26"/>
    <w:rsid w:val="00315CC0"/>
    <w:rsid w:val="00315D5E"/>
    <w:rsid w:val="00315E3E"/>
    <w:rsid w:val="00316951"/>
    <w:rsid w:val="00316B1E"/>
    <w:rsid w:val="00317677"/>
    <w:rsid w:val="003208D5"/>
    <w:rsid w:val="00320DC4"/>
    <w:rsid w:val="00320F18"/>
    <w:rsid w:val="0032445B"/>
    <w:rsid w:val="00324E31"/>
    <w:rsid w:val="003275B4"/>
    <w:rsid w:val="00327DFC"/>
    <w:rsid w:val="00331451"/>
    <w:rsid w:val="00331693"/>
    <w:rsid w:val="00331A94"/>
    <w:rsid w:val="00332700"/>
    <w:rsid w:val="00334036"/>
    <w:rsid w:val="00334B9D"/>
    <w:rsid w:val="00334CB1"/>
    <w:rsid w:val="00336D64"/>
    <w:rsid w:val="00336DB0"/>
    <w:rsid w:val="00336FA6"/>
    <w:rsid w:val="00337537"/>
    <w:rsid w:val="00337E48"/>
    <w:rsid w:val="00340923"/>
    <w:rsid w:val="003411CE"/>
    <w:rsid w:val="00341840"/>
    <w:rsid w:val="00343BB6"/>
    <w:rsid w:val="00343F27"/>
    <w:rsid w:val="003445AD"/>
    <w:rsid w:val="0034490D"/>
    <w:rsid w:val="00347F04"/>
    <w:rsid w:val="00351D23"/>
    <w:rsid w:val="00352DEB"/>
    <w:rsid w:val="00354E96"/>
    <w:rsid w:val="003551B8"/>
    <w:rsid w:val="00355578"/>
    <w:rsid w:val="00356846"/>
    <w:rsid w:val="00360416"/>
    <w:rsid w:val="00361F78"/>
    <w:rsid w:val="00362435"/>
    <w:rsid w:val="00362942"/>
    <w:rsid w:val="003637AC"/>
    <w:rsid w:val="00364728"/>
    <w:rsid w:val="00364937"/>
    <w:rsid w:val="003649CA"/>
    <w:rsid w:val="00364B50"/>
    <w:rsid w:val="00367367"/>
    <w:rsid w:val="00370585"/>
    <w:rsid w:val="0037059A"/>
    <w:rsid w:val="00373742"/>
    <w:rsid w:val="00376A2C"/>
    <w:rsid w:val="00377909"/>
    <w:rsid w:val="003802F7"/>
    <w:rsid w:val="003805C2"/>
    <w:rsid w:val="00380EE6"/>
    <w:rsid w:val="00381657"/>
    <w:rsid w:val="00382025"/>
    <w:rsid w:val="00383697"/>
    <w:rsid w:val="00383932"/>
    <w:rsid w:val="003840D3"/>
    <w:rsid w:val="00384A0E"/>
    <w:rsid w:val="00386D0A"/>
    <w:rsid w:val="0038741F"/>
    <w:rsid w:val="0038748C"/>
    <w:rsid w:val="003879EA"/>
    <w:rsid w:val="003879F2"/>
    <w:rsid w:val="00387AB4"/>
    <w:rsid w:val="00387C98"/>
    <w:rsid w:val="0039118D"/>
    <w:rsid w:val="0039200E"/>
    <w:rsid w:val="00392892"/>
    <w:rsid w:val="003938A4"/>
    <w:rsid w:val="003938AB"/>
    <w:rsid w:val="003945D3"/>
    <w:rsid w:val="00397A5B"/>
    <w:rsid w:val="003A031A"/>
    <w:rsid w:val="003A1624"/>
    <w:rsid w:val="003A26AD"/>
    <w:rsid w:val="003A2C24"/>
    <w:rsid w:val="003A3326"/>
    <w:rsid w:val="003A42DF"/>
    <w:rsid w:val="003A5E09"/>
    <w:rsid w:val="003A7038"/>
    <w:rsid w:val="003A74AA"/>
    <w:rsid w:val="003A7506"/>
    <w:rsid w:val="003A7B01"/>
    <w:rsid w:val="003B19B4"/>
    <w:rsid w:val="003B259F"/>
    <w:rsid w:val="003B2AFE"/>
    <w:rsid w:val="003B3E04"/>
    <w:rsid w:val="003B45BB"/>
    <w:rsid w:val="003B51F6"/>
    <w:rsid w:val="003B53DD"/>
    <w:rsid w:val="003B5DB0"/>
    <w:rsid w:val="003B6563"/>
    <w:rsid w:val="003B6B7E"/>
    <w:rsid w:val="003B6C33"/>
    <w:rsid w:val="003B7BA5"/>
    <w:rsid w:val="003C0A2F"/>
    <w:rsid w:val="003C1488"/>
    <w:rsid w:val="003C173A"/>
    <w:rsid w:val="003C2DCC"/>
    <w:rsid w:val="003C3165"/>
    <w:rsid w:val="003C36AD"/>
    <w:rsid w:val="003C3D53"/>
    <w:rsid w:val="003C46FB"/>
    <w:rsid w:val="003C5074"/>
    <w:rsid w:val="003C59D5"/>
    <w:rsid w:val="003C6BB7"/>
    <w:rsid w:val="003C711A"/>
    <w:rsid w:val="003D0B5C"/>
    <w:rsid w:val="003D0E66"/>
    <w:rsid w:val="003D1035"/>
    <w:rsid w:val="003D12D4"/>
    <w:rsid w:val="003D1701"/>
    <w:rsid w:val="003D41FF"/>
    <w:rsid w:val="003D4B7E"/>
    <w:rsid w:val="003D5BB9"/>
    <w:rsid w:val="003D6159"/>
    <w:rsid w:val="003D70A4"/>
    <w:rsid w:val="003E0C5D"/>
    <w:rsid w:val="003E0EDC"/>
    <w:rsid w:val="003E2416"/>
    <w:rsid w:val="003E24C2"/>
    <w:rsid w:val="003E2CCD"/>
    <w:rsid w:val="003E5002"/>
    <w:rsid w:val="003E6B15"/>
    <w:rsid w:val="003E737C"/>
    <w:rsid w:val="003F0B56"/>
    <w:rsid w:val="003F14A1"/>
    <w:rsid w:val="003F2AA7"/>
    <w:rsid w:val="003F2DEF"/>
    <w:rsid w:val="003F2E17"/>
    <w:rsid w:val="003F3B05"/>
    <w:rsid w:val="003F4866"/>
    <w:rsid w:val="003F576A"/>
    <w:rsid w:val="003F64E8"/>
    <w:rsid w:val="003F68E5"/>
    <w:rsid w:val="004004CE"/>
    <w:rsid w:val="00401B0F"/>
    <w:rsid w:val="00402472"/>
    <w:rsid w:val="00402A17"/>
    <w:rsid w:val="00403F18"/>
    <w:rsid w:val="00404B15"/>
    <w:rsid w:val="00404C69"/>
    <w:rsid w:val="00405B17"/>
    <w:rsid w:val="00406A36"/>
    <w:rsid w:val="0040740D"/>
    <w:rsid w:val="004079A8"/>
    <w:rsid w:val="00411187"/>
    <w:rsid w:val="004120F7"/>
    <w:rsid w:val="00413721"/>
    <w:rsid w:val="00413B7B"/>
    <w:rsid w:val="004158CD"/>
    <w:rsid w:val="00415A44"/>
    <w:rsid w:val="00417BBB"/>
    <w:rsid w:val="00420C54"/>
    <w:rsid w:val="004212E7"/>
    <w:rsid w:val="00422B82"/>
    <w:rsid w:val="00422CC0"/>
    <w:rsid w:val="00423979"/>
    <w:rsid w:val="00423DC4"/>
    <w:rsid w:val="004256AB"/>
    <w:rsid w:val="004259A7"/>
    <w:rsid w:val="00427F27"/>
    <w:rsid w:val="004300AC"/>
    <w:rsid w:val="004311B7"/>
    <w:rsid w:val="004361DE"/>
    <w:rsid w:val="0043640C"/>
    <w:rsid w:val="004375D1"/>
    <w:rsid w:val="00437D87"/>
    <w:rsid w:val="00437DAE"/>
    <w:rsid w:val="0044022D"/>
    <w:rsid w:val="00440E4A"/>
    <w:rsid w:val="00443E36"/>
    <w:rsid w:val="00444816"/>
    <w:rsid w:val="004460B9"/>
    <w:rsid w:val="004464BA"/>
    <w:rsid w:val="00450DAB"/>
    <w:rsid w:val="00450DC3"/>
    <w:rsid w:val="00452E31"/>
    <w:rsid w:val="0045343F"/>
    <w:rsid w:val="00454055"/>
    <w:rsid w:val="00454ED5"/>
    <w:rsid w:val="004557FD"/>
    <w:rsid w:val="00456B72"/>
    <w:rsid w:val="0045745F"/>
    <w:rsid w:val="004576F8"/>
    <w:rsid w:val="00457E65"/>
    <w:rsid w:val="00460232"/>
    <w:rsid w:val="00460A3A"/>
    <w:rsid w:val="00461ADF"/>
    <w:rsid w:val="00462479"/>
    <w:rsid w:val="004624DB"/>
    <w:rsid w:val="00463EE8"/>
    <w:rsid w:val="00463F09"/>
    <w:rsid w:val="0046521C"/>
    <w:rsid w:val="004671F0"/>
    <w:rsid w:val="0046755A"/>
    <w:rsid w:val="004709DA"/>
    <w:rsid w:val="00471345"/>
    <w:rsid w:val="00472429"/>
    <w:rsid w:val="004727C7"/>
    <w:rsid w:val="0047458C"/>
    <w:rsid w:val="00474E3D"/>
    <w:rsid w:val="00477DBC"/>
    <w:rsid w:val="00480177"/>
    <w:rsid w:val="00481532"/>
    <w:rsid w:val="0048276D"/>
    <w:rsid w:val="00483B28"/>
    <w:rsid w:val="004841F4"/>
    <w:rsid w:val="00484DD3"/>
    <w:rsid w:val="0048506E"/>
    <w:rsid w:val="004852E0"/>
    <w:rsid w:val="004853D9"/>
    <w:rsid w:val="004860E3"/>
    <w:rsid w:val="00490945"/>
    <w:rsid w:val="004911C3"/>
    <w:rsid w:val="004915E4"/>
    <w:rsid w:val="00491C27"/>
    <w:rsid w:val="004926C3"/>
    <w:rsid w:val="0049327A"/>
    <w:rsid w:val="00494036"/>
    <w:rsid w:val="00495018"/>
    <w:rsid w:val="00495540"/>
    <w:rsid w:val="00496038"/>
    <w:rsid w:val="00497287"/>
    <w:rsid w:val="0049779D"/>
    <w:rsid w:val="004A0609"/>
    <w:rsid w:val="004A1664"/>
    <w:rsid w:val="004A1A23"/>
    <w:rsid w:val="004A1FAA"/>
    <w:rsid w:val="004A4BFE"/>
    <w:rsid w:val="004A5435"/>
    <w:rsid w:val="004A59B5"/>
    <w:rsid w:val="004A5C39"/>
    <w:rsid w:val="004A6193"/>
    <w:rsid w:val="004A6F7B"/>
    <w:rsid w:val="004A7B48"/>
    <w:rsid w:val="004A7E8C"/>
    <w:rsid w:val="004B0643"/>
    <w:rsid w:val="004B2D51"/>
    <w:rsid w:val="004B3990"/>
    <w:rsid w:val="004B468F"/>
    <w:rsid w:val="004B4A4F"/>
    <w:rsid w:val="004B4F11"/>
    <w:rsid w:val="004B4F97"/>
    <w:rsid w:val="004B5D50"/>
    <w:rsid w:val="004B6AA1"/>
    <w:rsid w:val="004B738D"/>
    <w:rsid w:val="004B73D5"/>
    <w:rsid w:val="004B75B7"/>
    <w:rsid w:val="004C0B11"/>
    <w:rsid w:val="004C19A4"/>
    <w:rsid w:val="004C2263"/>
    <w:rsid w:val="004C2CA4"/>
    <w:rsid w:val="004C32C3"/>
    <w:rsid w:val="004C3CD3"/>
    <w:rsid w:val="004C57AB"/>
    <w:rsid w:val="004C5884"/>
    <w:rsid w:val="004C5B84"/>
    <w:rsid w:val="004C655F"/>
    <w:rsid w:val="004C7837"/>
    <w:rsid w:val="004D0A4F"/>
    <w:rsid w:val="004D0C15"/>
    <w:rsid w:val="004D253C"/>
    <w:rsid w:val="004D27E0"/>
    <w:rsid w:val="004D3327"/>
    <w:rsid w:val="004D3711"/>
    <w:rsid w:val="004D3E67"/>
    <w:rsid w:val="004D3F69"/>
    <w:rsid w:val="004D3FCF"/>
    <w:rsid w:val="004D44D7"/>
    <w:rsid w:val="004D4D3B"/>
    <w:rsid w:val="004D53FB"/>
    <w:rsid w:val="004D616C"/>
    <w:rsid w:val="004D6A9E"/>
    <w:rsid w:val="004D6CE8"/>
    <w:rsid w:val="004D7D54"/>
    <w:rsid w:val="004E073D"/>
    <w:rsid w:val="004E0CDF"/>
    <w:rsid w:val="004E175C"/>
    <w:rsid w:val="004E26BE"/>
    <w:rsid w:val="004E3086"/>
    <w:rsid w:val="004E3118"/>
    <w:rsid w:val="004E3F74"/>
    <w:rsid w:val="004E5A1B"/>
    <w:rsid w:val="004E5BE7"/>
    <w:rsid w:val="004E7F97"/>
    <w:rsid w:val="004F020E"/>
    <w:rsid w:val="004F06E3"/>
    <w:rsid w:val="004F138F"/>
    <w:rsid w:val="004F1EA1"/>
    <w:rsid w:val="004F1FB5"/>
    <w:rsid w:val="004F36AB"/>
    <w:rsid w:val="004F490D"/>
    <w:rsid w:val="004F5DE2"/>
    <w:rsid w:val="00500136"/>
    <w:rsid w:val="005003B7"/>
    <w:rsid w:val="00500BD7"/>
    <w:rsid w:val="005016BD"/>
    <w:rsid w:val="00501F73"/>
    <w:rsid w:val="005023F9"/>
    <w:rsid w:val="00502D4E"/>
    <w:rsid w:val="00503213"/>
    <w:rsid w:val="00503563"/>
    <w:rsid w:val="005039EC"/>
    <w:rsid w:val="00504F39"/>
    <w:rsid w:val="005051F0"/>
    <w:rsid w:val="00505A51"/>
    <w:rsid w:val="00505C91"/>
    <w:rsid w:val="00505CA4"/>
    <w:rsid w:val="00506D33"/>
    <w:rsid w:val="00506E80"/>
    <w:rsid w:val="005105C1"/>
    <w:rsid w:val="00510ACA"/>
    <w:rsid w:val="00511C0A"/>
    <w:rsid w:val="0051213B"/>
    <w:rsid w:val="0051215B"/>
    <w:rsid w:val="00512851"/>
    <w:rsid w:val="00512D8A"/>
    <w:rsid w:val="00512EB7"/>
    <w:rsid w:val="00512F33"/>
    <w:rsid w:val="00514B5B"/>
    <w:rsid w:val="005151A2"/>
    <w:rsid w:val="00515677"/>
    <w:rsid w:val="00515C04"/>
    <w:rsid w:val="00516AB5"/>
    <w:rsid w:val="00517633"/>
    <w:rsid w:val="005176D5"/>
    <w:rsid w:val="00517B49"/>
    <w:rsid w:val="00520655"/>
    <w:rsid w:val="005209DE"/>
    <w:rsid w:val="00520CD5"/>
    <w:rsid w:val="00521BA1"/>
    <w:rsid w:val="00521F21"/>
    <w:rsid w:val="00522470"/>
    <w:rsid w:val="00522532"/>
    <w:rsid w:val="00522BE9"/>
    <w:rsid w:val="00524585"/>
    <w:rsid w:val="00525376"/>
    <w:rsid w:val="00525452"/>
    <w:rsid w:val="0052602E"/>
    <w:rsid w:val="00526091"/>
    <w:rsid w:val="00526C70"/>
    <w:rsid w:val="00532B63"/>
    <w:rsid w:val="005330ED"/>
    <w:rsid w:val="00533C7A"/>
    <w:rsid w:val="0053486B"/>
    <w:rsid w:val="00535BB4"/>
    <w:rsid w:val="005368B2"/>
    <w:rsid w:val="00536A6B"/>
    <w:rsid w:val="005403A0"/>
    <w:rsid w:val="00540B42"/>
    <w:rsid w:val="00540EE5"/>
    <w:rsid w:val="00541FF8"/>
    <w:rsid w:val="00542AE7"/>
    <w:rsid w:val="00543903"/>
    <w:rsid w:val="00543938"/>
    <w:rsid w:val="0054445C"/>
    <w:rsid w:val="005454B1"/>
    <w:rsid w:val="005454EA"/>
    <w:rsid w:val="00546006"/>
    <w:rsid w:val="00546BF8"/>
    <w:rsid w:val="005472BF"/>
    <w:rsid w:val="00550E11"/>
    <w:rsid w:val="005511F7"/>
    <w:rsid w:val="0055294F"/>
    <w:rsid w:val="00552BCC"/>
    <w:rsid w:val="005545B6"/>
    <w:rsid w:val="0055623E"/>
    <w:rsid w:val="0055631C"/>
    <w:rsid w:val="005572C6"/>
    <w:rsid w:val="00557886"/>
    <w:rsid w:val="00557AB7"/>
    <w:rsid w:val="00557D58"/>
    <w:rsid w:val="00557EC4"/>
    <w:rsid w:val="0056236F"/>
    <w:rsid w:val="005623E1"/>
    <w:rsid w:val="00562B21"/>
    <w:rsid w:val="005630D7"/>
    <w:rsid w:val="00563D1C"/>
    <w:rsid w:val="00564260"/>
    <w:rsid w:val="005663A9"/>
    <w:rsid w:val="00566F75"/>
    <w:rsid w:val="005714B7"/>
    <w:rsid w:val="005729C9"/>
    <w:rsid w:val="005731E0"/>
    <w:rsid w:val="00574EE5"/>
    <w:rsid w:val="005751CA"/>
    <w:rsid w:val="00575D67"/>
    <w:rsid w:val="0057669C"/>
    <w:rsid w:val="00576AC2"/>
    <w:rsid w:val="00576D4C"/>
    <w:rsid w:val="00576FA8"/>
    <w:rsid w:val="00582043"/>
    <w:rsid w:val="0058210A"/>
    <w:rsid w:val="00583877"/>
    <w:rsid w:val="00584B7C"/>
    <w:rsid w:val="00586076"/>
    <w:rsid w:val="00586261"/>
    <w:rsid w:val="005869B2"/>
    <w:rsid w:val="0058785D"/>
    <w:rsid w:val="005878FA"/>
    <w:rsid w:val="00587FB1"/>
    <w:rsid w:val="005914A8"/>
    <w:rsid w:val="00591A5A"/>
    <w:rsid w:val="00591DF2"/>
    <w:rsid w:val="00592063"/>
    <w:rsid w:val="0059349A"/>
    <w:rsid w:val="0059438B"/>
    <w:rsid w:val="00594D26"/>
    <w:rsid w:val="005956A7"/>
    <w:rsid w:val="00595BD3"/>
    <w:rsid w:val="00597301"/>
    <w:rsid w:val="005A3687"/>
    <w:rsid w:val="005A3F3C"/>
    <w:rsid w:val="005A607D"/>
    <w:rsid w:val="005A6E5C"/>
    <w:rsid w:val="005B0DA7"/>
    <w:rsid w:val="005B2C49"/>
    <w:rsid w:val="005B39ED"/>
    <w:rsid w:val="005B453C"/>
    <w:rsid w:val="005B4C1F"/>
    <w:rsid w:val="005B56DA"/>
    <w:rsid w:val="005B5FEC"/>
    <w:rsid w:val="005B6701"/>
    <w:rsid w:val="005B6C9C"/>
    <w:rsid w:val="005C0863"/>
    <w:rsid w:val="005C1287"/>
    <w:rsid w:val="005C1DB8"/>
    <w:rsid w:val="005C319B"/>
    <w:rsid w:val="005C321F"/>
    <w:rsid w:val="005C4448"/>
    <w:rsid w:val="005C5288"/>
    <w:rsid w:val="005C5994"/>
    <w:rsid w:val="005C6ABF"/>
    <w:rsid w:val="005C6D43"/>
    <w:rsid w:val="005C7407"/>
    <w:rsid w:val="005C7723"/>
    <w:rsid w:val="005D08A4"/>
    <w:rsid w:val="005D174F"/>
    <w:rsid w:val="005D26D9"/>
    <w:rsid w:val="005D2AE5"/>
    <w:rsid w:val="005D317C"/>
    <w:rsid w:val="005D36B5"/>
    <w:rsid w:val="005D6405"/>
    <w:rsid w:val="005E0D6F"/>
    <w:rsid w:val="005E25D7"/>
    <w:rsid w:val="005E28E5"/>
    <w:rsid w:val="005E29D2"/>
    <w:rsid w:val="005E2BF3"/>
    <w:rsid w:val="005E34A5"/>
    <w:rsid w:val="005E4020"/>
    <w:rsid w:val="005E53E9"/>
    <w:rsid w:val="005E5B14"/>
    <w:rsid w:val="005E5D73"/>
    <w:rsid w:val="005E717A"/>
    <w:rsid w:val="005E78D9"/>
    <w:rsid w:val="005F0CDA"/>
    <w:rsid w:val="005F1E94"/>
    <w:rsid w:val="005F2ABE"/>
    <w:rsid w:val="005F3AD9"/>
    <w:rsid w:val="005F3C84"/>
    <w:rsid w:val="005F4B43"/>
    <w:rsid w:val="005F5368"/>
    <w:rsid w:val="005F5FDE"/>
    <w:rsid w:val="005F63C9"/>
    <w:rsid w:val="005F667D"/>
    <w:rsid w:val="005F7FB4"/>
    <w:rsid w:val="00600FB5"/>
    <w:rsid w:val="00601554"/>
    <w:rsid w:val="0060163F"/>
    <w:rsid w:val="006026A1"/>
    <w:rsid w:val="00602AB1"/>
    <w:rsid w:val="00602AE7"/>
    <w:rsid w:val="0060390B"/>
    <w:rsid w:val="00604202"/>
    <w:rsid w:val="0060557F"/>
    <w:rsid w:val="00605C17"/>
    <w:rsid w:val="00605EA0"/>
    <w:rsid w:val="00606C93"/>
    <w:rsid w:val="00606FC8"/>
    <w:rsid w:val="00607A99"/>
    <w:rsid w:val="00610166"/>
    <w:rsid w:val="00611528"/>
    <w:rsid w:val="00611781"/>
    <w:rsid w:val="00611996"/>
    <w:rsid w:val="00612330"/>
    <w:rsid w:val="00612710"/>
    <w:rsid w:val="0061296B"/>
    <w:rsid w:val="0061361C"/>
    <w:rsid w:val="00613926"/>
    <w:rsid w:val="00615222"/>
    <w:rsid w:val="0062047A"/>
    <w:rsid w:val="006215D3"/>
    <w:rsid w:val="0062177B"/>
    <w:rsid w:val="00621A42"/>
    <w:rsid w:val="0062292D"/>
    <w:rsid w:val="00622FC3"/>
    <w:rsid w:val="00623CB0"/>
    <w:rsid w:val="006244DD"/>
    <w:rsid w:val="00624C4F"/>
    <w:rsid w:val="00630A02"/>
    <w:rsid w:val="00630CF7"/>
    <w:rsid w:val="00631AAB"/>
    <w:rsid w:val="00631C03"/>
    <w:rsid w:val="0063235B"/>
    <w:rsid w:val="00632A68"/>
    <w:rsid w:val="00636464"/>
    <w:rsid w:val="00636848"/>
    <w:rsid w:val="00640D53"/>
    <w:rsid w:val="00640D72"/>
    <w:rsid w:val="0064329B"/>
    <w:rsid w:val="0064356D"/>
    <w:rsid w:val="00643ED7"/>
    <w:rsid w:val="00645DDE"/>
    <w:rsid w:val="0064663D"/>
    <w:rsid w:val="00646FB9"/>
    <w:rsid w:val="006478B6"/>
    <w:rsid w:val="00651187"/>
    <w:rsid w:val="00651649"/>
    <w:rsid w:val="00651918"/>
    <w:rsid w:val="00652B1E"/>
    <w:rsid w:val="006559C0"/>
    <w:rsid w:val="006561A5"/>
    <w:rsid w:val="00657908"/>
    <w:rsid w:val="00661069"/>
    <w:rsid w:val="00661721"/>
    <w:rsid w:val="00661C91"/>
    <w:rsid w:val="00662BF9"/>
    <w:rsid w:val="00662F21"/>
    <w:rsid w:val="00663771"/>
    <w:rsid w:val="00665ED7"/>
    <w:rsid w:val="0066667C"/>
    <w:rsid w:val="006669A5"/>
    <w:rsid w:val="00666BDD"/>
    <w:rsid w:val="006670BD"/>
    <w:rsid w:val="00667E74"/>
    <w:rsid w:val="00671299"/>
    <w:rsid w:val="00672CDC"/>
    <w:rsid w:val="00674284"/>
    <w:rsid w:val="00674B1B"/>
    <w:rsid w:val="006750A0"/>
    <w:rsid w:val="006779D2"/>
    <w:rsid w:val="00680166"/>
    <w:rsid w:val="006810EA"/>
    <w:rsid w:val="00683380"/>
    <w:rsid w:val="00684DD6"/>
    <w:rsid w:val="00686134"/>
    <w:rsid w:val="006875AD"/>
    <w:rsid w:val="00687F3F"/>
    <w:rsid w:val="00690A5D"/>
    <w:rsid w:val="00691242"/>
    <w:rsid w:val="00692577"/>
    <w:rsid w:val="0069380F"/>
    <w:rsid w:val="00694538"/>
    <w:rsid w:val="006946AD"/>
    <w:rsid w:val="00694715"/>
    <w:rsid w:val="00695441"/>
    <w:rsid w:val="006968C2"/>
    <w:rsid w:val="006973FF"/>
    <w:rsid w:val="00697C81"/>
    <w:rsid w:val="006A1653"/>
    <w:rsid w:val="006A26FA"/>
    <w:rsid w:val="006A299E"/>
    <w:rsid w:val="006A2C6B"/>
    <w:rsid w:val="006A3CBD"/>
    <w:rsid w:val="006A486B"/>
    <w:rsid w:val="006A6D39"/>
    <w:rsid w:val="006B0A10"/>
    <w:rsid w:val="006B1511"/>
    <w:rsid w:val="006B26A7"/>
    <w:rsid w:val="006B2A21"/>
    <w:rsid w:val="006B39D4"/>
    <w:rsid w:val="006B3CA6"/>
    <w:rsid w:val="006B5B77"/>
    <w:rsid w:val="006B6E8D"/>
    <w:rsid w:val="006B7676"/>
    <w:rsid w:val="006B7EE1"/>
    <w:rsid w:val="006B7F1F"/>
    <w:rsid w:val="006C0C85"/>
    <w:rsid w:val="006C19F0"/>
    <w:rsid w:val="006C2A34"/>
    <w:rsid w:val="006C3455"/>
    <w:rsid w:val="006C3A1F"/>
    <w:rsid w:val="006C3B1E"/>
    <w:rsid w:val="006C710F"/>
    <w:rsid w:val="006D00D4"/>
    <w:rsid w:val="006D0168"/>
    <w:rsid w:val="006D1CC0"/>
    <w:rsid w:val="006D3DC3"/>
    <w:rsid w:val="006D3EDF"/>
    <w:rsid w:val="006D4FDD"/>
    <w:rsid w:val="006D50F6"/>
    <w:rsid w:val="006D53C3"/>
    <w:rsid w:val="006D6570"/>
    <w:rsid w:val="006D7F01"/>
    <w:rsid w:val="006E1B2C"/>
    <w:rsid w:val="006E36F5"/>
    <w:rsid w:val="006E3F0B"/>
    <w:rsid w:val="006E420E"/>
    <w:rsid w:val="006E44A3"/>
    <w:rsid w:val="006E7200"/>
    <w:rsid w:val="006F06C4"/>
    <w:rsid w:val="006F0C74"/>
    <w:rsid w:val="006F0D7F"/>
    <w:rsid w:val="006F3481"/>
    <w:rsid w:val="006F39DA"/>
    <w:rsid w:val="006F3DAD"/>
    <w:rsid w:val="006F7398"/>
    <w:rsid w:val="00700917"/>
    <w:rsid w:val="00701343"/>
    <w:rsid w:val="00701C21"/>
    <w:rsid w:val="00703B70"/>
    <w:rsid w:val="00703C5C"/>
    <w:rsid w:val="00704DA1"/>
    <w:rsid w:val="00705FD9"/>
    <w:rsid w:val="00707CC4"/>
    <w:rsid w:val="00710196"/>
    <w:rsid w:val="00711C37"/>
    <w:rsid w:val="007127DE"/>
    <w:rsid w:val="00712A2F"/>
    <w:rsid w:val="00713BC9"/>
    <w:rsid w:val="00713FC0"/>
    <w:rsid w:val="00714141"/>
    <w:rsid w:val="00715F10"/>
    <w:rsid w:val="00716025"/>
    <w:rsid w:val="00717F86"/>
    <w:rsid w:val="007208E3"/>
    <w:rsid w:val="007214E4"/>
    <w:rsid w:val="0072434B"/>
    <w:rsid w:val="00725AD9"/>
    <w:rsid w:val="00726503"/>
    <w:rsid w:val="00730EB7"/>
    <w:rsid w:val="00732146"/>
    <w:rsid w:val="00732E87"/>
    <w:rsid w:val="007330D0"/>
    <w:rsid w:val="007339A2"/>
    <w:rsid w:val="00736289"/>
    <w:rsid w:val="00736DB2"/>
    <w:rsid w:val="0073716D"/>
    <w:rsid w:val="00737201"/>
    <w:rsid w:val="00740D2C"/>
    <w:rsid w:val="00741289"/>
    <w:rsid w:val="007432BA"/>
    <w:rsid w:val="00743BDE"/>
    <w:rsid w:val="0074413B"/>
    <w:rsid w:val="00745C25"/>
    <w:rsid w:val="007466C0"/>
    <w:rsid w:val="00746830"/>
    <w:rsid w:val="007479B7"/>
    <w:rsid w:val="00747BC2"/>
    <w:rsid w:val="00747D42"/>
    <w:rsid w:val="007518FF"/>
    <w:rsid w:val="00753A81"/>
    <w:rsid w:val="007544BB"/>
    <w:rsid w:val="00754678"/>
    <w:rsid w:val="00755657"/>
    <w:rsid w:val="0076167C"/>
    <w:rsid w:val="0076198C"/>
    <w:rsid w:val="00763374"/>
    <w:rsid w:val="00764460"/>
    <w:rsid w:val="007656E6"/>
    <w:rsid w:val="007670F2"/>
    <w:rsid w:val="00767DD6"/>
    <w:rsid w:val="00770D7F"/>
    <w:rsid w:val="00771244"/>
    <w:rsid w:val="0077171A"/>
    <w:rsid w:val="00771E37"/>
    <w:rsid w:val="00772F9A"/>
    <w:rsid w:val="0077345F"/>
    <w:rsid w:val="00773711"/>
    <w:rsid w:val="00773B04"/>
    <w:rsid w:val="00774A36"/>
    <w:rsid w:val="007752A7"/>
    <w:rsid w:val="007756AE"/>
    <w:rsid w:val="00775CE0"/>
    <w:rsid w:val="00776311"/>
    <w:rsid w:val="00776E02"/>
    <w:rsid w:val="00777F5C"/>
    <w:rsid w:val="00777FEF"/>
    <w:rsid w:val="007800A5"/>
    <w:rsid w:val="007801A6"/>
    <w:rsid w:val="00780CD1"/>
    <w:rsid w:val="00781200"/>
    <w:rsid w:val="007813F8"/>
    <w:rsid w:val="00781D5F"/>
    <w:rsid w:val="00782A81"/>
    <w:rsid w:val="007862E2"/>
    <w:rsid w:val="00790D36"/>
    <w:rsid w:val="00790DE6"/>
    <w:rsid w:val="0079178C"/>
    <w:rsid w:val="0079223B"/>
    <w:rsid w:val="00792873"/>
    <w:rsid w:val="00793A8C"/>
    <w:rsid w:val="00793C3C"/>
    <w:rsid w:val="00794D66"/>
    <w:rsid w:val="007953CE"/>
    <w:rsid w:val="00797430"/>
    <w:rsid w:val="00797887"/>
    <w:rsid w:val="007A01BD"/>
    <w:rsid w:val="007A1667"/>
    <w:rsid w:val="007A1A62"/>
    <w:rsid w:val="007A283B"/>
    <w:rsid w:val="007A2C3D"/>
    <w:rsid w:val="007A3075"/>
    <w:rsid w:val="007A5751"/>
    <w:rsid w:val="007A60C5"/>
    <w:rsid w:val="007A6173"/>
    <w:rsid w:val="007A622F"/>
    <w:rsid w:val="007A7CB1"/>
    <w:rsid w:val="007A7EC7"/>
    <w:rsid w:val="007B1D75"/>
    <w:rsid w:val="007B26C8"/>
    <w:rsid w:val="007B3D50"/>
    <w:rsid w:val="007B4071"/>
    <w:rsid w:val="007B5341"/>
    <w:rsid w:val="007B538A"/>
    <w:rsid w:val="007B5921"/>
    <w:rsid w:val="007B5A2F"/>
    <w:rsid w:val="007B6AC8"/>
    <w:rsid w:val="007C08E1"/>
    <w:rsid w:val="007C1E61"/>
    <w:rsid w:val="007C29A6"/>
    <w:rsid w:val="007C2D6F"/>
    <w:rsid w:val="007C47F9"/>
    <w:rsid w:val="007C69EC"/>
    <w:rsid w:val="007D06A8"/>
    <w:rsid w:val="007D0DED"/>
    <w:rsid w:val="007D120D"/>
    <w:rsid w:val="007D165F"/>
    <w:rsid w:val="007D2552"/>
    <w:rsid w:val="007D262A"/>
    <w:rsid w:val="007D361B"/>
    <w:rsid w:val="007D41D3"/>
    <w:rsid w:val="007D5CB5"/>
    <w:rsid w:val="007D60D7"/>
    <w:rsid w:val="007E0A93"/>
    <w:rsid w:val="007E0AAA"/>
    <w:rsid w:val="007E10B7"/>
    <w:rsid w:val="007E15B5"/>
    <w:rsid w:val="007E196C"/>
    <w:rsid w:val="007E1B17"/>
    <w:rsid w:val="007E2748"/>
    <w:rsid w:val="007E447D"/>
    <w:rsid w:val="007E4A7D"/>
    <w:rsid w:val="007E6398"/>
    <w:rsid w:val="007F0802"/>
    <w:rsid w:val="007F0A7C"/>
    <w:rsid w:val="007F0E14"/>
    <w:rsid w:val="007F4869"/>
    <w:rsid w:val="007F4AD6"/>
    <w:rsid w:val="007F5B64"/>
    <w:rsid w:val="007F63D7"/>
    <w:rsid w:val="007F69E0"/>
    <w:rsid w:val="008007AC"/>
    <w:rsid w:val="0080090E"/>
    <w:rsid w:val="008034E4"/>
    <w:rsid w:val="008034F8"/>
    <w:rsid w:val="0080371D"/>
    <w:rsid w:val="00804CAF"/>
    <w:rsid w:val="00805973"/>
    <w:rsid w:val="00805B69"/>
    <w:rsid w:val="00807037"/>
    <w:rsid w:val="00810697"/>
    <w:rsid w:val="008113BB"/>
    <w:rsid w:val="00811517"/>
    <w:rsid w:val="00812E08"/>
    <w:rsid w:val="00814748"/>
    <w:rsid w:val="00814EDF"/>
    <w:rsid w:val="008150C8"/>
    <w:rsid w:val="00815337"/>
    <w:rsid w:val="00816154"/>
    <w:rsid w:val="0081781D"/>
    <w:rsid w:val="00817E25"/>
    <w:rsid w:val="00817EFB"/>
    <w:rsid w:val="008207FE"/>
    <w:rsid w:val="0082327A"/>
    <w:rsid w:val="00823F2B"/>
    <w:rsid w:val="0083203C"/>
    <w:rsid w:val="0083226A"/>
    <w:rsid w:val="00832333"/>
    <w:rsid w:val="0083238B"/>
    <w:rsid w:val="008339F1"/>
    <w:rsid w:val="00834697"/>
    <w:rsid w:val="0083529E"/>
    <w:rsid w:val="00835485"/>
    <w:rsid w:val="0083559E"/>
    <w:rsid w:val="008366BB"/>
    <w:rsid w:val="00836D80"/>
    <w:rsid w:val="00837591"/>
    <w:rsid w:val="008375A8"/>
    <w:rsid w:val="00837E17"/>
    <w:rsid w:val="00837FB5"/>
    <w:rsid w:val="00840418"/>
    <w:rsid w:val="0084059D"/>
    <w:rsid w:val="00843C5C"/>
    <w:rsid w:val="00843CC5"/>
    <w:rsid w:val="008449F9"/>
    <w:rsid w:val="0084554E"/>
    <w:rsid w:val="008469F6"/>
    <w:rsid w:val="008477DC"/>
    <w:rsid w:val="0085073C"/>
    <w:rsid w:val="0085077E"/>
    <w:rsid w:val="00850B4F"/>
    <w:rsid w:val="00850DDD"/>
    <w:rsid w:val="008516A6"/>
    <w:rsid w:val="00851D1B"/>
    <w:rsid w:val="00853532"/>
    <w:rsid w:val="008543A2"/>
    <w:rsid w:val="008546EB"/>
    <w:rsid w:val="00855300"/>
    <w:rsid w:val="0085627C"/>
    <w:rsid w:val="008566F2"/>
    <w:rsid w:val="00860738"/>
    <w:rsid w:val="008607DF"/>
    <w:rsid w:val="00860B36"/>
    <w:rsid w:val="0086163B"/>
    <w:rsid w:val="00861D26"/>
    <w:rsid w:val="00862070"/>
    <w:rsid w:val="00863553"/>
    <w:rsid w:val="00864A2A"/>
    <w:rsid w:val="00864F09"/>
    <w:rsid w:val="00865052"/>
    <w:rsid w:val="008657C1"/>
    <w:rsid w:val="008667CD"/>
    <w:rsid w:val="008676B1"/>
    <w:rsid w:val="00867B64"/>
    <w:rsid w:val="00867C76"/>
    <w:rsid w:val="008708EB"/>
    <w:rsid w:val="00871488"/>
    <w:rsid w:val="00871E8C"/>
    <w:rsid w:val="00872837"/>
    <w:rsid w:val="00872966"/>
    <w:rsid w:val="00872C63"/>
    <w:rsid w:val="00874989"/>
    <w:rsid w:val="00874D3A"/>
    <w:rsid w:val="00875696"/>
    <w:rsid w:val="00875F91"/>
    <w:rsid w:val="00883473"/>
    <w:rsid w:val="008873D8"/>
    <w:rsid w:val="00887917"/>
    <w:rsid w:val="00890627"/>
    <w:rsid w:val="00890867"/>
    <w:rsid w:val="008913F6"/>
    <w:rsid w:val="00892DE1"/>
    <w:rsid w:val="0089370E"/>
    <w:rsid w:val="00894AB8"/>
    <w:rsid w:val="00895396"/>
    <w:rsid w:val="00895681"/>
    <w:rsid w:val="00896BDF"/>
    <w:rsid w:val="00897334"/>
    <w:rsid w:val="008A277B"/>
    <w:rsid w:val="008A3AE8"/>
    <w:rsid w:val="008A4737"/>
    <w:rsid w:val="008A6BA0"/>
    <w:rsid w:val="008B1740"/>
    <w:rsid w:val="008B28F7"/>
    <w:rsid w:val="008B36C6"/>
    <w:rsid w:val="008B6498"/>
    <w:rsid w:val="008B6750"/>
    <w:rsid w:val="008B716B"/>
    <w:rsid w:val="008B7A21"/>
    <w:rsid w:val="008C0795"/>
    <w:rsid w:val="008C2C31"/>
    <w:rsid w:val="008C3581"/>
    <w:rsid w:val="008C451B"/>
    <w:rsid w:val="008C5356"/>
    <w:rsid w:val="008C566D"/>
    <w:rsid w:val="008C6082"/>
    <w:rsid w:val="008C6365"/>
    <w:rsid w:val="008D05ED"/>
    <w:rsid w:val="008D0BC5"/>
    <w:rsid w:val="008D11C1"/>
    <w:rsid w:val="008D2D5C"/>
    <w:rsid w:val="008D2F0E"/>
    <w:rsid w:val="008D3ACD"/>
    <w:rsid w:val="008D455B"/>
    <w:rsid w:val="008D6360"/>
    <w:rsid w:val="008D6944"/>
    <w:rsid w:val="008E1B55"/>
    <w:rsid w:val="008E349D"/>
    <w:rsid w:val="008E4101"/>
    <w:rsid w:val="008E427D"/>
    <w:rsid w:val="008E5AE7"/>
    <w:rsid w:val="008E67F3"/>
    <w:rsid w:val="008E6F57"/>
    <w:rsid w:val="008E708F"/>
    <w:rsid w:val="008E7430"/>
    <w:rsid w:val="008F0068"/>
    <w:rsid w:val="008F04A9"/>
    <w:rsid w:val="008F481F"/>
    <w:rsid w:val="008F53F8"/>
    <w:rsid w:val="008F5CEC"/>
    <w:rsid w:val="008F6905"/>
    <w:rsid w:val="008F6AE0"/>
    <w:rsid w:val="008F6FB0"/>
    <w:rsid w:val="008F7C01"/>
    <w:rsid w:val="008F7F3B"/>
    <w:rsid w:val="0090114E"/>
    <w:rsid w:val="009013F9"/>
    <w:rsid w:val="00901C3E"/>
    <w:rsid w:val="009022FC"/>
    <w:rsid w:val="00902B7A"/>
    <w:rsid w:val="00903060"/>
    <w:rsid w:val="00903EC4"/>
    <w:rsid w:val="009040E0"/>
    <w:rsid w:val="0090420F"/>
    <w:rsid w:val="00904EFE"/>
    <w:rsid w:val="009061F9"/>
    <w:rsid w:val="00906A73"/>
    <w:rsid w:val="0091125D"/>
    <w:rsid w:val="0091213A"/>
    <w:rsid w:val="0091262A"/>
    <w:rsid w:val="00912658"/>
    <w:rsid w:val="00912905"/>
    <w:rsid w:val="009132AC"/>
    <w:rsid w:val="00913E31"/>
    <w:rsid w:val="0091408F"/>
    <w:rsid w:val="00914FD0"/>
    <w:rsid w:val="00915233"/>
    <w:rsid w:val="00915261"/>
    <w:rsid w:val="00916FC1"/>
    <w:rsid w:val="00917542"/>
    <w:rsid w:val="00920326"/>
    <w:rsid w:val="009204B0"/>
    <w:rsid w:val="00920D4B"/>
    <w:rsid w:val="00922859"/>
    <w:rsid w:val="00922DFA"/>
    <w:rsid w:val="009230B8"/>
    <w:rsid w:val="00923AAC"/>
    <w:rsid w:val="009241CC"/>
    <w:rsid w:val="00924E5F"/>
    <w:rsid w:val="00925098"/>
    <w:rsid w:val="00925FFF"/>
    <w:rsid w:val="00926DDE"/>
    <w:rsid w:val="009277B1"/>
    <w:rsid w:val="00931C13"/>
    <w:rsid w:val="00933F57"/>
    <w:rsid w:val="009351A4"/>
    <w:rsid w:val="00936149"/>
    <w:rsid w:val="0093688F"/>
    <w:rsid w:val="00940AE4"/>
    <w:rsid w:val="00940B8B"/>
    <w:rsid w:val="00942F96"/>
    <w:rsid w:val="0094384B"/>
    <w:rsid w:val="00943FDF"/>
    <w:rsid w:val="00944131"/>
    <w:rsid w:val="009456C9"/>
    <w:rsid w:val="00946D2F"/>
    <w:rsid w:val="009471C2"/>
    <w:rsid w:val="00947634"/>
    <w:rsid w:val="0095056E"/>
    <w:rsid w:val="009505D5"/>
    <w:rsid w:val="009519C3"/>
    <w:rsid w:val="00952441"/>
    <w:rsid w:val="00952CF3"/>
    <w:rsid w:val="0095340D"/>
    <w:rsid w:val="009537B2"/>
    <w:rsid w:val="00953CA6"/>
    <w:rsid w:val="00954216"/>
    <w:rsid w:val="0095421D"/>
    <w:rsid w:val="009555D9"/>
    <w:rsid w:val="009600CB"/>
    <w:rsid w:val="0096334F"/>
    <w:rsid w:val="00964C7C"/>
    <w:rsid w:val="00964FB7"/>
    <w:rsid w:val="00965D67"/>
    <w:rsid w:val="0096706A"/>
    <w:rsid w:val="009673EE"/>
    <w:rsid w:val="00972254"/>
    <w:rsid w:val="009723B9"/>
    <w:rsid w:val="00972518"/>
    <w:rsid w:val="00973CD6"/>
    <w:rsid w:val="00974E79"/>
    <w:rsid w:val="009773BA"/>
    <w:rsid w:val="00981EE9"/>
    <w:rsid w:val="0098209B"/>
    <w:rsid w:val="0098267A"/>
    <w:rsid w:val="00985514"/>
    <w:rsid w:val="00985551"/>
    <w:rsid w:val="00986EC7"/>
    <w:rsid w:val="009908FE"/>
    <w:rsid w:val="00991922"/>
    <w:rsid w:val="00993D05"/>
    <w:rsid w:val="00993FBE"/>
    <w:rsid w:val="0099407C"/>
    <w:rsid w:val="0099407E"/>
    <w:rsid w:val="009947FA"/>
    <w:rsid w:val="00994E41"/>
    <w:rsid w:val="009968F3"/>
    <w:rsid w:val="00996BBA"/>
    <w:rsid w:val="009A0393"/>
    <w:rsid w:val="009A13D6"/>
    <w:rsid w:val="009A1D83"/>
    <w:rsid w:val="009A351F"/>
    <w:rsid w:val="009A376A"/>
    <w:rsid w:val="009A4738"/>
    <w:rsid w:val="009A4DA4"/>
    <w:rsid w:val="009A4EA8"/>
    <w:rsid w:val="009B12EE"/>
    <w:rsid w:val="009B195A"/>
    <w:rsid w:val="009B29F6"/>
    <w:rsid w:val="009B4DC9"/>
    <w:rsid w:val="009B5993"/>
    <w:rsid w:val="009B5C2C"/>
    <w:rsid w:val="009B6653"/>
    <w:rsid w:val="009C0842"/>
    <w:rsid w:val="009C18A8"/>
    <w:rsid w:val="009C2A45"/>
    <w:rsid w:val="009C2F69"/>
    <w:rsid w:val="009C369B"/>
    <w:rsid w:val="009C482D"/>
    <w:rsid w:val="009C57E3"/>
    <w:rsid w:val="009C5D62"/>
    <w:rsid w:val="009C6092"/>
    <w:rsid w:val="009C744E"/>
    <w:rsid w:val="009D1A02"/>
    <w:rsid w:val="009D2D99"/>
    <w:rsid w:val="009D4A15"/>
    <w:rsid w:val="009D4A9D"/>
    <w:rsid w:val="009D620A"/>
    <w:rsid w:val="009D628C"/>
    <w:rsid w:val="009D69CA"/>
    <w:rsid w:val="009D7B7A"/>
    <w:rsid w:val="009E109B"/>
    <w:rsid w:val="009E3276"/>
    <w:rsid w:val="009E47BD"/>
    <w:rsid w:val="009E5CB6"/>
    <w:rsid w:val="009E602A"/>
    <w:rsid w:val="009F0BC2"/>
    <w:rsid w:val="009F1D1F"/>
    <w:rsid w:val="009F25F8"/>
    <w:rsid w:val="009F3309"/>
    <w:rsid w:val="009F42AE"/>
    <w:rsid w:val="009F4866"/>
    <w:rsid w:val="009F56A7"/>
    <w:rsid w:val="009F64BC"/>
    <w:rsid w:val="009F6561"/>
    <w:rsid w:val="009F7120"/>
    <w:rsid w:val="009F7666"/>
    <w:rsid w:val="009F7B09"/>
    <w:rsid w:val="00A00247"/>
    <w:rsid w:val="00A01A02"/>
    <w:rsid w:val="00A01CAC"/>
    <w:rsid w:val="00A020D1"/>
    <w:rsid w:val="00A04269"/>
    <w:rsid w:val="00A0543F"/>
    <w:rsid w:val="00A06501"/>
    <w:rsid w:val="00A103DC"/>
    <w:rsid w:val="00A14485"/>
    <w:rsid w:val="00A145F7"/>
    <w:rsid w:val="00A157B5"/>
    <w:rsid w:val="00A1722D"/>
    <w:rsid w:val="00A20B15"/>
    <w:rsid w:val="00A21126"/>
    <w:rsid w:val="00A22C95"/>
    <w:rsid w:val="00A26669"/>
    <w:rsid w:val="00A267B4"/>
    <w:rsid w:val="00A26CD5"/>
    <w:rsid w:val="00A278B6"/>
    <w:rsid w:val="00A27C58"/>
    <w:rsid w:val="00A313FF"/>
    <w:rsid w:val="00A32528"/>
    <w:rsid w:val="00A33CF3"/>
    <w:rsid w:val="00A33F15"/>
    <w:rsid w:val="00A35761"/>
    <w:rsid w:val="00A37211"/>
    <w:rsid w:val="00A37AC1"/>
    <w:rsid w:val="00A40448"/>
    <w:rsid w:val="00A40A75"/>
    <w:rsid w:val="00A41C18"/>
    <w:rsid w:val="00A41FFC"/>
    <w:rsid w:val="00A421B2"/>
    <w:rsid w:val="00A43A35"/>
    <w:rsid w:val="00A441DB"/>
    <w:rsid w:val="00A4485C"/>
    <w:rsid w:val="00A44C32"/>
    <w:rsid w:val="00A44FA1"/>
    <w:rsid w:val="00A46E23"/>
    <w:rsid w:val="00A47157"/>
    <w:rsid w:val="00A504A6"/>
    <w:rsid w:val="00A50788"/>
    <w:rsid w:val="00A51009"/>
    <w:rsid w:val="00A52019"/>
    <w:rsid w:val="00A52508"/>
    <w:rsid w:val="00A5287C"/>
    <w:rsid w:val="00A52C08"/>
    <w:rsid w:val="00A53003"/>
    <w:rsid w:val="00A55868"/>
    <w:rsid w:val="00A55DFF"/>
    <w:rsid w:val="00A56C8B"/>
    <w:rsid w:val="00A60F16"/>
    <w:rsid w:val="00A63D2F"/>
    <w:rsid w:val="00A63E97"/>
    <w:rsid w:val="00A646E6"/>
    <w:rsid w:val="00A64834"/>
    <w:rsid w:val="00A65111"/>
    <w:rsid w:val="00A66395"/>
    <w:rsid w:val="00A66936"/>
    <w:rsid w:val="00A67524"/>
    <w:rsid w:val="00A70133"/>
    <w:rsid w:val="00A70A39"/>
    <w:rsid w:val="00A71020"/>
    <w:rsid w:val="00A71183"/>
    <w:rsid w:val="00A71791"/>
    <w:rsid w:val="00A720D1"/>
    <w:rsid w:val="00A729A8"/>
    <w:rsid w:val="00A72D1E"/>
    <w:rsid w:val="00A751E3"/>
    <w:rsid w:val="00A80CEC"/>
    <w:rsid w:val="00A8143B"/>
    <w:rsid w:val="00A82575"/>
    <w:rsid w:val="00A8414B"/>
    <w:rsid w:val="00A8649A"/>
    <w:rsid w:val="00A91080"/>
    <w:rsid w:val="00A93393"/>
    <w:rsid w:val="00A933F1"/>
    <w:rsid w:val="00A938C1"/>
    <w:rsid w:val="00A94DBF"/>
    <w:rsid w:val="00A95947"/>
    <w:rsid w:val="00A9740C"/>
    <w:rsid w:val="00A9759D"/>
    <w:rsid w:val="00AA0F07"/>
    <w:rsid w:val="00AA1067"/>
    <w:rsid w:val="00AA1A54"/>
    <w:rsid w:val="00AA21D9"/>
    <w:rsid w:val="00AA4265"/>
    <w:rsid w:val="00AA470F"/>
    <w:rsid w:val="00AA535F"/>
    <w:rsid w:val="00AB123A"/>
    <w:rsid w:val="00AB13D9"/>
    <w:rsid w:val="00AB2887"/>
    <w:rsid w:val="00AB2BDF"/>
    <w:rsid w:val="00AB3170"/>
    <w:rsid w:val="00AB338E"/>
    <w:rsid w:val="00AB5472"/>
    <w:rsid w:val="00AB602A"/>
    <w:rsid w:val="00AB68DA"/>
    <w:rsid w:val="00AB6DC6"/>
    <w:rsid w:val="00AB7177"/>
    <w:rsid w:val="00AB7DD5"/>
    <w:rsid w:val="00AB7E1D"/>
    <w:rsid w:val="00AC00C8"/>
    <w:rsid w:val="00AC20BE"/>
    <w:rsid w:val="00AC2669"/>
    <w:rsid w:val="00AC27C9"/>
    <w:rsid w:val="00AC3C47"/>
    <w:rsid w:val="00AC4DAA"/>
    <w:rsid w:val="00AC52C6"/>
    <w:rsid w:val="00AC5B1C"/>
    <w:rsid w:val="00AC5D15"/>
    <w:rsid w:val="00AC64F8"/>
    <w:rsid w:val="00AC6660"/>
    <w:rsid w:val="00AC7EED"/>
    <w:rsid w:val="00AD00EE"/>
    <w:rsid w:val="00AD00F6"/>
    <w:rsid w:val="00AD07A1"/>
    <w:rsid w:val="00AD1FFB"/>
    <w:rsid w:val="00AD20A5"/>
    <w:rsid w:val="00AD28CA"/>
    <w:rsid w:val="00AD3299"/>
    <w:rsid w:val="00AD3985"/>
    <w:rsid w:val="00AD4610"/>
    <w:rsid w:val="00AD4677"/>
    <w:rsid w:val="00AD5814"/>
    <w:rsid w:val="00AD5F9E"/>
    <w:rsid w:val="00AD78B4"/>
    <w:rsid w:val="00AD7CCC"/>
    <w:rsid w:val="00AE147D"/>
    <w:rsid w:val="00AE1747"/>
    <w:rsid w:val="00AE280C"/>
    <w:rsid w:val="00AE2BB0"/>
    <w:rsid w:val="00AE2DA3"/>
    <w:rsid w:val="00AE3C16"/>
    <w:rsid w:val="00AE4A04"/>
    <w:rsid w:val="00AE4D9A"/>
    <w:rsid w:val="00AE59A9"/>
    <w:rsid w:val="00AE5D99"/>
    <w:rsid w:val="00AE6726"/>
    <w:rsid w:val="00AE71DA"/>
    <w:rsid w:val="00AE7318"/>
    <w:rsid w:val="00AF0811"/>
    <w:rsid w:val="00AF1F75"/>
    <w:rsid w:val="00AF296C"/>
    <w:rsid w:val="00AF2C11"/>
    <w:rsid w:val="00AF2C13"/>
    <w:rsid w:val="00AF2E51"/>
    <w:rsid w:val="00AF4A8A"/>
    <w:rsid w:val="00AF4ECB"/>
    <w:rsid w:val="00AF6564"/>
    <w:rsid w:val="00AF7AC0"/>
    <w:rsid w:val="00B00030"/>
    <w:rsid w:val="00B00DFE"/>
    <w:rsid w:val="00B00F3F"/>
    <w:rsid w:val="00B02953"/>
    <w:rsid w:val="00B0445F"/>
    <w:rsid w:val="00B05B19"/>
    <w:rsid w:val="00B070D9"/>
    <w:rsid w:val="00B07303"/>
    <w:rsid w:val="00B0746A"/>
    <w:rsid w:val="00B127C1"/>
    <w:rsid w:val="00B149DB"/>
    <w:rsid w:val="00B15638"/>
    <w:rsid w:val="00B16018"/>
    <w:rsid w:val="00B17821"/>
    <w:rsid w:val="00B220FD"/>
    <w:rsid w:val="00B22A49"/>
    <w:rsid w:val="00B242CD"/>
    <w:rsid w:val="00B278E0"/>
    <w:rsid w:val="00B300A0"/>
    <w:rsid w:val="00B30692"/>
    <w:rsid w:val="00B3189E"/>
    <w:rsid w:val="00B31F8E"/>
    <w:rsid w:val="00B3354F"/>
    <w:rsid w:val="00B33564"/>
    <w:rsid w:val="00B337CD"/>
    <w:rsid w:val="00B3387B"/>
    <w:rsid w:val="00B37CAD"/>
    <w:rsid w:val="00B41572"/>
    <w:rsid w:val="00B42E6A"/>
    <w:rsid w:val="00B45F1E"/>
    <w:rsid w:val="00B45F58"/>
    <w:rsid w:val="00B47303"/>
    <w:rsid w:val="00B503BC"/>
    <w:rsid w:val="00B517B6"/>
    <w:rsid w:val="00B52791"/>
    <w:rsid w:val="00B53449"/>
    <w:rsid w:val="00B540A9"/>
    <w:rsid w:val="00B541B7"/>
    <w:rsid w:val="00B541CD"/>
    <w:rsid w:val="00B545E7"/>
    <w:rsid w:val="00B55BBF"/>
    <w:rsid w:val="00B5698B"/>
    <w:rsid w:val="00B574AD"/>
    <w:rsid w:val="00B60987"/>
    <w:rsid w:val="00B621D2"/>
    <w:rsid w:val="00B62793"/>
    <w:rsid w:val="00B628C8"/>
    <w:rsid w:val="00B63491"/>
    <w:rsid w:val="00B636F2"/>
    <w:rsid w:val="00B644CA"/>
    <w:rsid w:val="00B65737"/>
    <w:rsid w:val="00B65950"/>
    <w:rsid w:val="00B66129"/>
    <w:rsid w:val="00B7062F"/>
    <w:rsid w:val="00B70C16"/>
    <w:rsid w:val="00B71243"/>
    <w:rsid w:val="00B7191D"/>
    <w:rsid w:val="00B72012"/>
    <w:rsid w:val="00B726CD"/>
    <w:rsid w:val="00B73790"/>
    <w:rsid w:val="00B741ED"/>
    <w:rsid w:val="00B753A6"/>
    <w:rsid w:val="00B759AC"/>
    <w:rsid w:val="00B76376"/>
    <w:rsid w:val="00B768F3"/>
    <w:rsid w:val="00B76A70"/>
    <w:rsid w:val="00B77A1F"/>
    <w:rsid w:val="00B80BE4"/>
    <w:rsid w:val="00B80D90"/>
    <w:rsid w:val="00B8127C"/>
    <w:rsid w:val="00B817E2"/>
    <w:rsid w:val="00B81949"/>
    <w:rsid w:val="00B81DBA"/>
    <w:rsid w:val="00B8221B"/>
    <w:rsid w:val="00B8409A"/>
    <w:rsid w:val="00B84322"/>
    <w:rsid w:val="00B8445B"/>
    <w:rsid w:val="00B8520D"/>
    <w:rsid w:val="00B86728"/>
    <w:rsid w:val="00B8685B"/>
    <w:rsid w:val="00B8697C"/>
    <w:rsid w:val="00B87B6C"/>
    <w:rsid w:val="00B906C8"/>
    <w:rsid w:val="00B90B3C"/>
    <w:rsid w:val="00B91289"/>
    <w:rsid w:val="00B921E0"/>
    <w:rsid w:val="00B923A7"/>
    <w:rsid w:val="00B94654"/>
    <w:rsid w:val="00B9524D"/>
    <w:rsid w:val="00BA21E7"/>
    <w:rsid w:val="00BA2617"/>
    <w:rsid w:val="00BA3060"/>
    <w:rsid w:val="00BA4378"/>
    <w:rsid w:val="00BA4B46"/>
    <w:rsid w:val="00BA5C4D"/>
    <w:rsid w:val="00BA6F93"/>
    <w:rsid w:val="00BA7ABA"/>
    <w:rsid w:val="00BB0076"/>
    <w:rsid w:val="00BB02F7"/>
    <w:rsid w:val="00BB0A8D"/>
    <w:rsid w:val="00BB1B98"/>
    <w:rsid w:val="00BB1BCD"/>
    <w:rsid w:val="00BB28D4"/>
    <w:rsid w:val="00BB4291"/>
    <w:rsid w:val="00BB4690"/>
    <w:rsid w:val="00BB57DD"/>
    <w:rsid w:val="00BB5814"/>
    <w:rsid w:val="00BB6634"/>
    <w:rsid w:val="00BB7743"/>
    <w:rsid w:val="00BC145B"/>
    <w:rsid w:val="00BC1D0A"/>
    <w:rsid w:val="00BC2BE2"/>
    <w:rsid w:val="00BC2DD1"/>
    <w:rsid w:val="00BC33F1"/>
    <w:rsid w:val="00BC3539"/>
    <w:rsid w:val="00BC42EE"/>
    <w:rsid w:val="00BC57F2"/>
    <w:rsid w:val="00BC699B"/>
    <w:rsid w:val="00BC69C7"/>
    <w:rsid w:val="00BD09B9"/>
    <w:rsid w:val="00BD0EC1"/>
    <w:rsid w:val="00BD289E"/>
    <w:rsid w:val="00BD6747"/>
    <w:rsid w:val="00BD7B4F"/>
    <w:rsid w:val="00BD7BAF"/>
    <w:rsid w:val="00BD7BE3"/>
    <w:rsid w:val="00BD7FCC"/>
    <w:rsid w:val="00BE1FEE"/>
    <w:rsid w:val="00BE32C0"/>
    <w:rsid w:val="00BE36F0"/>
    <w:rsid w:val="00BE4320"/>
    <w:rsid w:val="00BE4C23"/>
    <w:rsid w:val="00BE6908"/>
    <w:rsid w:val="00BF0181"/>
    <w:rsid w:val="00BF0646"/>
    <w:rsid w:val="00BF0C7C"/>
    <w:rsid w:val="00BF2D28"/>
    <w:rsid w:val="00BF35FE"/>
    <w:rsid w:val="00BF3B02"/>
    <w:rsid w:val="00BF516B"/>
    <w:rsid w:val="00BF56ED"/>
    <w:rsid w:val="00BF5B2C"/>
    <w:rsid w:val="00BF5FA0"/>
    <w:rsid w:val="00BF62DC"/>
    <w:rsid w:val="00BF6E71"/>
    <w:rsid w:val="00C01720"/>
    <w:rsid w:val="00C02762"/>
    <w:rsid w:val="00C03147"/>
    <w:rsid w:val="00C04015"/>
    <w:rsid w:val="00C04453"/>
    <w:rsid w:val="00C0568F"/>
    <w:rsid w:val="00C0733B"/>
    <w:rsid w:val="00C13727"/>
    <w:rsid w:val="00C1381A"/>
    <w:rsid w:val="00C13BCD"/>
    <w:rsid w:val="00C13CFF"/>
    <w:rsid w:val="00C146EF"/>
    <w:rsid w:val="00C15DE2"/>
    <w:rsid w:val="00C16AC7"/>
    <w:rsid w:val="00C2050F"/>
    <w:rsid w:val="00C20813"/>
    <w:rsid w:val="00C22A7E"/>
    <w:rsid w:val="00C22E79"/>
    <w:rsid w:val="00C236E6"/>
    <w:rsid w:val="00C2417A"/>
    <w:rsid w:val="00C24D3A"/>
    <w:rsid w:val="00C3303D"/>
    <w:rsid w:val="00C33C7E"/>
    <w:rsid w:val="00C33EB1"/>
    <w:rsid w:val="00C33F6D"/>
    <w:rsid w:val="00C346E3"/>
    <w:rsid w:val="00C34983"/>
    <w:rsid w:val="00C352D2"/>
    <w:rsid w:val="00C3651F"/>
    <w:rsid w:val="00C36A6C"/>
    <w:rsid w:val="00C36AAB"/>
    <w:rsid w:val="00C3764D"/>
    <w:rsid w:val="00C40CEE"/>
    <w:rsid w:val="00C410E0"/>
    <w:rsid w:val="00C41BB9"/>
    <w:rsid w:val="00C4348F"/>
    <w:rsid w:val="00C45422"/>
    <w:rsid w:val="00C460AC"/>
    <w:rsid w:val="00C46D29"/>
    <w:rsid w:val="00C47314"/>
    <w:rsid w:val="00C4750A"/>
    <w:rsid w:val="00C503BF"/>
    <w:rsid w:val="00C509E5"/>
    <w:rsid w:val="00C509F7"/>
    <w:rsid w:val="00C512E6"/>
    <w:rsid w:val="00C527FB"/>
    <w:rsid w:val="00C53EE4"/>
    <w:rsid w:val="00C543C8"/>
    <w:rsid w:val="00C55096"/>
    <w:rsid w:val="00C550DB"/>
    <w:rsid w:val="00C5796B"/>
    <w:rsid w:val="00C57C77"/>
    <w:rsid w:val="00C60488"/>
    <w:rsid w:val="00C61708"/>
    <w:rsid w:val="00C6180C"/>
    <w:rsid w:val="00C61B40"/>
    <w:rsid w:val="00C62EE5"/>
    <w:rsid w:val="00C62F8F"/>
    <w:rsid w:val="00C633B1"/>
    <w:rsid w:val="00C63A7E"/>
    <w:rsid w:val="00C65DBF"/>
    <w:rsid w:val="00C66C05"/>
    <w:rsid w:val="00C6735F"/>
    <w:rsid w:val="00C70361"/>
    <w:rsid w:val="00C72608"/>
    <w:rsid w:val="00C73137"/>
    <w:rsid w:val="00C7406F"/>
    <w:rsid w:val="00C74082"/>
    <w:rsid w:val="00C74896"/>
    <w:rsid w:val="00C757E1"/>
    <w:rsid w:val="00C7626C"/>
    <w:rsid w:val="00C76B6C"/>
    <w:rsid w:val="00C772ED"/>
    <w:rsid w:val="00C801BA"/>
    <w:rsid w:val="00C809F5"/>
    <w:rsid w:val="00C816D2"/>
    <w:rsid w:val="00C81A9B"/>
    <w:rsid w:val="00C8232A"/>
    <w:rsid w:val="00C82756"/>
    <w:rsid w:val="00C82FBC"/>
    <w:rsid w:val="00C8316E"/>
    <w:rsid w:val="00C83550"/>
    <w:rsid w:val="00C83C88"/>
    <w:rsid w:val="00C83D6E"/>
    <w:rsid w:val="00C8496E"/>
    <w:rsid w:val="00C84C7B"/>
    <w:rsid w:val="00C85291"/>
    <w:rsid w:val="00C87027"/>
    <w:rsid w:val="00C9019A"/>
    <w:rsid w:val="00C911AE"/>
    <w:rsid w:val="00C91398"/>
    <w:rsid w:val="00C92372"/>
    <w:rsid w:val="00C92DA4"/>
    <w:rsid w:val="00C95511"/>
    <w:rsid w:val="00C969CA"/>
    <w:rsid w:val="00C97429"/>
    <w:rsid w:val="00C977D5"/>
    <w:rsid w:val="00CA0C2F"/>
    <w:rsid w:val="00CA1839"/>
    <w:rsid w:val="00CA1F94"/>
    <w:rsid w:val="00CA2451"/>
    <w:rsid w:val="00CA3E5D"/>
    <w:rsid w:val="00CA4D63"/>
    <w:rsid w:val="00CA5A3A"/>
    <w:rsid w:val="00CA749A"/>
    <w:rsid w:val="00CB01FB"/>
    <w:rsid w:val="00CB04D5"/>
    <w:rsid w:val="00CB1A5B"/>
    <w:rsid w:val="00CB2111"/>
    <w:rsid w:val="00CB2FA7"/>
    <w:rsid w:val="00CB3B9D"/>
    <w:rsid w:val="00CB3F8D"/>
    <w:rsid w:val="00CB4A41"/>
    <w:rsid w:val="00CB5308"/>
    <w:rsid w:val="00CB5962"/>
    <w:rsid w:val="00CB5F43"/>
    <w:rsid w:val="00CB6295"/>
    <w:rsid w:val="00CB7060"/>
    <w:rsid w:val="00CB72AC"/>
    <w:rsid w:val="00CB7844"/>
    <w:rsid w:val="00CC1499"/>
    <w:rsid w:val="00CC1910"/>
    <w:rsid w:val="00CC32B7"/>
    <w:rsid w:val="00CC3E97"/>
    <w:rsid w:val="00CC3FA0"/>
    <w:rsid w:val="00CC40EE"/>
    <w:rsid w:val="00CC41D2"/>
    <w:rsid w:val="00CC44A7"/>
    <w:rsid w:val="00CC5AAB"/>
    <w:rsid w:val="00CC5F31"/>
    <w:rsid w:val="00CC7124"/>
    <w:rsid w:val="00CC73AA"/>
    <w:rsid w:val="00CC7D79"/>
    <w:rsid w:val="00CD0F2C"/>
    <w:rsid w:val="00CD1027"/>
    <w:rsid w:val="00CD1224"/>
    <w:rsid w:val="00CD12F8"/>
    <w:rsid w:val="00CD25C6"/>
    <w:rsid w:val="00CD4451"/>
    <w:rsid w:val="00CD6093"/>
    <w:rsid w:val="00CD61B5"/>
    <w:rsid w:val="00CD75B6"/>
    <w:rsid w:val="00CD75BA"/>
    <w:rsid w:val="00CD7639"/>
    <w:rsid w:val="00CD7D4A"/>
    <w:rsid w:val="00CE13AD"/>
    <w:rsid w:val="00CE15E4"/>
    <w:rsid w:val="00CE1EA2"/>
    <w:rsid w:val="00CE3060"/>
    <w:rsid w:val="00CE441D"/>
    <w:rsid w:val="00CE4A5C"/>
    <w:rsid w:val="00CE5064"/>
    <w:rsid w:val="00CE51C9"/>
    <w:rsid w:val="00CE5398"/>
    <w:rsid w:val="00CE62BF"/>
    <w:rsid w:val="00CE631A"/>
    <w:rsid w:val="00CE65E0"/>
    <w:rsid w:val="00CE6DC8"/>
    <w:rsid w:val="00CE6F57"/>
    <w:rsid w:val="00CF0931"/>
    <w:rsid w:val="00CF151F"/>
    <w:rsid w:val="00CF2366"/>
    <w:rsid w:val="00CF3240"/>
    <w:rsid w:val="00CF3AC2"/>
    <w:rsid w:val="00CF4075"/>
    <w:rsid w:val="00CF4707"/>
    <w:rsid w:val="00CF4918"/>
    <w:rsid w:val="00CF55D1"/>
    <w:rsid w:val="00CF66DD"/>
    <w:rsid w:val="00CF7064"/>
    <w:rsid w:val="00CF72B3"/>
    <w:rsid w:val="00CF7326"/>
    <w:rsid w:val="00CF732B"/>
    <w:rsid w:val="00D00EF8"/>
    <w:rsid w:val="00D01541"/>
    <w:rsid w:val="00D02BBE"/>
    <w:rsid w:val="00D035D3"/>
    <w:rsid w:val="00D049C0"/>
    <w:rsid w:val="00D04A9B"/>
    <w:rsid w:val="00D05526"/>
    <w:rsid w:val="00D05BD0"/>
    <w:rsid w:val="00D06630"/>
    <w:rsid w:val="00D06D08"/>
    <w:rsid w:val="00D07CCF"/>
    <w:rsid w:val="00D10139"/>
    <w:rsid w:val="00D1033D"/>
    <w:rsid w:val="00D107F1"/>
    <w:rsid w:val="00D10F58"/>
    <w:rsid w:val="00D115C8"/>
    <w:rsid w:val="00D12571"/>
    <w:rsid w:val="00D139F4"/>
    <w:rsid w:val="00D13CB7"/>
    <w:rsid w:val="00D14FEF"/>
    <w:rsid w:val="00D154FC"/>
    <w:rsid w:val="00D16769"/>
    <w:rsid w:val="00D20F0B"/>
    <w:rsid w:val="00D22A32"/>
    <w:rsid w:val="00D2693F"/>
    <w:rsid w:val="00D27271"/>
    <w:rsid w:val="00D2756E"/>
    <w:rsid w:val="00D27660"/>
    <w:rsid w:val="00D277DD"/>
    <w:rsid w:val="00D301AC"/>
    <w:rsid w:val="00D30378"/>
    <w:rsid w:val="00D3126F"/>
    <w:rsid w:val="00D3204E"/>
    <w:rsid w:val="00D3253D"/>
    <w:rsid w:val="00D32CFC"/>
    <w:rsid w:val="00D33256"/>
    <w:rsid w:val="00D35C24"/>
    <w:rsid w:val="00D364F7"/>
    <w:rsid w:val="00D37603"/>
    <w:rsid w:val="00D400E2"/>
    <w:rsid w:val="00D416AA"/>
    <w:rsid w:val="00D430A9"/>
    <w:rsid w:val="00D43B5D"/>
    <w:rsid w:val="00D454CB"/>
    <w:rsid w:val="00D459DC"/>
    <w:rsid w:val="00D46CE6"/>
    <w:rsid w:val="00D46D68"/>
    <w:rsid w:val="00D50B9D"/>
    <w:rsid w:val="00D51EA3"/>
    <w:rsid w:val="00D52D85"/>
    <w:rsid w:val="00D5545C"/>
    <w:rsid w:val="00D5679A"/>
    <w:rsid w:val="00D567C1"/>
    <w:rsid w:val="00D56808"/>
    <w:rsid w:val="00D56D45"/>
    <w:rsid w:val="00D57C86"/>
    <w:rsid w:val="00D57F31"/>
    <w:rsid w:val="00D604FC"/>
    <w:rsid w:val="00D6225C"/>
    <w:rsid w:val="00D62840"/>
    <w:rsid w:val="00D62EB1"/>
    <w:rsid w:val="00D65FA9"/>
    <w:rsid w:val="00D666FD"/>
    <w:rsid w:val="00D66EE1"/>
    <w:rsid w:val="00D67E64"/>
    <w:rsid w:val="00D714DF"/>
    <w:rsid w:val="00D7184A"/>
    <w:rsid w:val="00D71BFE"/>
    <w:rsid w:val="00D74A5B"/>
    <w:rsid w:val="00D74DC5"/>
    <w:rsid w:val="00D753B5"/>
    <w:rsid w:val="00D765D2"/>
    <w:rsid w:val="00D76678"/>
    <w:rsid w:val="00D76753"/>
    <w:rsid w:val="00D80585"/>
    <w:rsid w:val="00D80DB9"/>
    <w:rsid w:val="00D81531"/>
    <w:rsid w:val="00D819F1"/>
    <w:rsid w:val="00D81A2A"/>
    <w:rsid w:val="00D843C8"/>
    <w:rsid w:val="00D84707"/>
    <w:rsid w:val="00D86955"/>
    <w:rsid w:val="00D86CCC"/>
    <w:rsid w:val="00D904EA"/>
    <w:rsid w:val="00D90862"/>
    <w:rsid w:val="00D90C24"/>
    <w:rsid w:val="00D90E3C"/>
    <w:rsid w:val="00D91533"/>
    <w:rsid w:val="00D91AD3"/>
    <w:rsid w:val="00D92773"/>
    <w:rsid w:val="00D92D18"/>
    <w:rsid w:val="00D93130"/>
    <w:rsid w:val="00D93A88"/>
    <w:rsid w:val="00D941F3"/>
    <w:rsid w:val="00D94785"/>
    <w:rsid w:val="00D9491C"/>
    <w:rsid w:val="00D958B4"/>
    <w:rsid w:val="00D96849"/>
    <w:rsid w:val="00D97835"/>
    <w:rsid w:val="00DA0130"/>
    <w:rsid w:val="00DA0997"/>
    <w:rsid w:val="00DA14D6"/>
    <w:rsid w:val="00DA1AA8"/>
    <w:rsid w:val="00DA21FE"/>
    <w:rsid w:val="00DA32BA"/>
    <w:rsid w:val="00DA342E"/>
    <w:rsid w:val="00DA47A4"/>
    <w:rsid w:val="00DA6BF5"/>
    <w:rsid w:val="00DA7423"/>
    <w:rsid w:val="00DB09F8"/>
    <w:rsid w:val="00DB1B3B"/>
    <w:rsid w:val="00DB2554"/>
    <w:rsid w:val="00DB2B74"/>
    <w:rsid w:val="00DB42F2"/>
    <w:rsid w:val="00DB439D"/>
    <w:rsid w:val="00DB5207"/>
    <w:rsid w:val="00DB5795"/>
    <w:rsid w:val="00DB5888"/>
    <w:rsid w:val="00DB6A14"/>
    <w:rsid w:val="00DB6DFF"/>
    <w:rsid w:val="00DB7A68"/>
    <w:rsid w:val="00DB7BCF"/>
    <w:rsid w:val="00DB7EE5"/>
    <w:rsid w:val="00DC19CC"/>
    <w:rsid w:val="00DC21D7"/>
    <w:rsid w:val="00DC437A"/>
    <w:rsid w:val="00DC4F54"/>
    <w:rsid w:val="00DC59BE"/>
    <w:rsid w:val="00DC636F"/>
    <w:rsid w:val="00DC66C6"/>
    <w:rsid w:val="00DC6971"/>
    <w:rsid w:val="00DC6F1D"/>
    <w:rsid w:val="00DC71DD"/>
    <w:rsid w:val="00DC748B"/>
    <w:rsid w:val="00DC7E82"/>
    <w:rsid w:val="00DC7EB5"/>
    <w:rsid w:val="00DD1484"/>
    <w:rsid w:val="00DD1B00"/>
    <w:rsid w:val="00DD2E27"/>
    <w:rsid w:val="00DD3FB6"/>
    <w:rsid w:val="00DD57FA"/>
    <w:rsid w:val="00DD6801"/>
    <w:rsid w:val="00DD731D"/>
    <w:rsid w:val="00DE0919"/>
    <w:rsid w:val="00DE1159"/>
    <w:rsid w:val="00DE320E"/>
    <w:rsid w:val="00DE51A2"/>
    <w:rsid w:val="00DE5D29"/>
    <w:rsid w:val="00DE60B6"/>
    <w:rsid w:val="00DE6388"/>
    <w:rsid w:val="00DE7C0F"/>
    <w:rsid w:val="00DE7C31"/>
    <w:rsid w:val="00DF0BEB"/>
    <w:rsid w:val="00DF2D24"/>
    <w:rsid w:val="00DF40B9"/>
    <w:rsid w:val="00DF46CF"/>
    <w:rsid w:val="00DF518C"/>
    <w:rsid w:val="00DF56C9"/>
    <w:rsid w:val="00E00B68"/>
    <w:rsid w:val="00E022E2"/>
    <w:rsid w:val="00E03155"/>
    <w:rsid w:val="00E054DA"/>
    <w:rsid w:val="00E11FA3"/>
    <w:rsid w:val="00E128DE"/>
    <w:rsid w:val="00E14035"/>
    <w:rsid w:val="00E142C8"/>
    <w:rsid w:val="00E16717"/>
    <w:rsid w:val="00E17777"/>
    <w:rsid w:val="00E17C7D"/>
    <w:rsid w:val="00E17D04"/>
    <w:rsid w:val="00E17F39"/>
    <w:rsid w:val="00E17FDD"/>
    <w:rsid w:val="00E20B5E"/>
    <w:rsid w:val="00E21FFC"/>
    <w:rsid w:val="00E22BFC"/>
    <w:rsid w:val="00E2416B"/>
    <w:rsid w:val="00E247EB"/>
    <w:rsid w:val="00E248C7"/>
    <w:rsid w:val="00E2504B"/>
    <w:rsid w:val="00E27135"/>
    <w:rsid w:val="00E27841"/>
    <w:rsid w:val="00E27C5D"/>
    <w:rsid w:val="00E30440"/>
    <w:rsid w:val="00E3073C"/>
    <w:rsid w:val="00E30C25"/>
    <w:rsid w:val="00E317B2"/>
    <w:rsid w:val="00E31BAE"/>
    <w:rsid w:val="00E33331"/>
    <w:rsid w:val="00E33E67"/>
    <w:rsid w:val="00E34ADD"/>
    <w:rsid w:val="00E34D52"/>
    <w:rsid w:val="00E3540A"/>
    <w:rsid w:val="00E374FF"/>
    <w:rsid w:val="00E37589"/>
    <w:rsid w:val="00E37775"/>
    <w:rsid w:val="00E3799F"/>
    <w:rsid w:val="00E40E97"/>
    <w:rsid w:val="00E414B0"/>
    <w:rsid w:val="00E416A6"/>
    <w:rsid w:val="00E41BFD"/>
    <w:rsid w:val="00E41C0D"/>
    <w:rsid w:val="00E4240E"/>
    <w:rsid w:val="00E433C9"/>
    <w:rsid w:val="00E446C9"/>
    <w:rsid w:val="00E44B41"/>
    <w:rsid w:val="00E460F1"/>
    <w:rsid w:val="00E4656A"/>
    <w:rsid w:val="00E47105"/>
    <w:rsid w:val="00E52B4C"/>
    <w:rsid w:val="00E53073"/>
    <w:rsid w:val="00E53518"/>
    <w:rsid w:val="00E53C52"/>
    <w:rsid w:val="00E54622"/>
    <w:rsid w:val="00E548BC"/>
    <w:rsid w:val="00E56C58"/>
    <w:rsid w:val="00E575B5"/>
    <w:rsid w:val="00E60CB5"/>
    <w:rsid w:val="00E611A1"/>
    <w:rsid w:val="00E6153F"/>
    <w:rsid w:val="00E6172B"/>
    <w:rsid w:val="00E622F5"/>
    <w:rsid w:val="00E63050"/>
    <w:rsid w:val="00E63499"/>
    <w:rsid w:val="00E63FAF"/>
    <w:rsid w:val="00E64353"/>
    <w:rsid w:val="00E65536"/>
    <w:rsid w:val="00E6603F"/>
    <w:rsid w:val="00E67581"/>
    <w:rsid w:val="00E675B7"/>
    <w:rsid w:val="00E70EDD"/>
    <w:rsid w:val="00E717D0"/>
    <w:rsid w:val="00E7203D"/>
    <w:rsid w:val="00E74213"/>
    <w:rsid w:val="00E74BD0"/>
    <w:rsid w:val="00E74FE8"/>
    <w:rsid w:val="00E75244"/>
    <w:rsid w:val="00E753A1"/>
    <w:rsid w:val="00E76315"/>
    <w:rsid w:val="00E77D9F"/>
    <w:rsid w:val="00E80774"/>
    <w:rsid w:val="00E817D7"/>
    <w:rsid w:val="00E82142"/>
    <w:rsid w:val="00E82EE5"/>
    <w:rsid w:val="00E8470B"/>
    <w:rsid w:val="00E8491D"/>
    <w:rsid w:val="00E85824"/>
    <w:rsid w:val="00E85D07"/>
    <w:rsid w:val="00E86F76"/>
    <w:rsid w:val="00E87810"/>
    <w:rsid w:val="00E90350"/>
    <w:rsid w:val="00E90994"/>
    <w:rsid w:val="00E90E59"/>
    <w:rsid w:val="00E91FFC"/>
    <w:rsid w:val="00E92077"/>
    <w:rsid w:val="00E922AC"/>
    <w:rsid w:val="00E92750"/>
    <w:rsid w:val="00E92A69"/>
    <w:rsid w:val="00E942DF"/>
    <w:rsid w:val="00E945D4"/>
    <w:rsid w:val="00E95221"/>
    <w:rsid w:val="00E955A6"/>
    <w:rsid w:val="00E95EBC"/>
    <w:rsid w:val="00E95F58"/>
    <w:rsid w:val="00E976AC"/>
    <w:rsid w:val="00EA1167"/>
    <w:rsid w:val="00EA12E6"/>
    <w:rsid w:val="00EA17E8"/>
    <w:rsid w:val="00EA2397"/>
    <w:rsid w:val="00EA342F"/>
    <w:rsid w:val="00EA3A02"/>
    <w:rsid w:val="00EA59AC"/>
    <w:rsid w:val="00EA5E17"/>
    <w:rsid w:val="00EA65E6"/>
    <w:rsid w:val="00EA6A96"/>
    <w:rsid w:val="00EA6F60"/>
    <w:rsid w:val="00EB153F"/>
    <w:rsid w:val="00EB1F36"/>
    <w:rsid w:val="00EB3233"/>
    <w:rsid w:val="00EB3936"/>
    <w:rsid w:val="00EB5A95"/>
    <w:rsid w:val="00EB6A50"/>
    <w:rsid w:val="00EC09EC"/>
    <w:rsid w:val="00EC175A"/>
    <w:rsid w:val="00EC2D18"/>
    <w:rsid w:val="00EC3291"/>
    <w:rsid w:val="00EC32EA"/>
    <w:rsid w:val="00EC44DC"/>
    <w:rsid w:val="00EC50A9"/>
    <w:rsid w:val="00ED095B"/>
    <w:rsid w:val="00ED109F"/>
    <w:rsid w:val="00ED15B0"/>
    <w:rsid w:val="00ED1D87"/>
    <w:rsid w:val="00ED34A3"/>
    <w:rsid w:val="00ED3D77"/>
    <w:rsid w:val="00ED6394"/>
    <w:rsid w:val="00ED699F"/>
    <w:rsid w:val="00ED7E27"/>
    <w:rsid w:val="00EE03B8"/>
    <w:rsid w:val="00EE09A3"/>
    <w:rsid w:val="00EE50F4"/>
    <w:rsid w:val="00EE5429"/>
    <w:rsid w:val="00EE7433"/>
    <w:rsid w:val="00EE780B"/>
    <w:rsid w:val="00EE7F08"/>
    <w:rsid w:val="00EF0922"/>
    <w:rsid w:val="00EF0A0B"/>
    <w:rsid w:val="00EF1F1E"/>
    <w:rsid w:val="00EF2532"/>
    <w:rsid w:val="00EF540A"/>
    <w:rsid w:val="00EF6618"/>
    <w:rsid w:val="00EF7005"/>
    <w:rsid w:val="00F00093"/>
    <w:rsid w:val="00F002AD"/>
    <w:rsid w:val="00F00D6C"/>
    <w:rsid w:val="00F0115B"/>
    <w:rsid w:val="00F012A8"/>
    <w:rsid w:val="00F01A18"/>
    <w:rsid w:val="00F01A78"/>
    <w:rsid w:val="00F04AAC"/>
    <w:rsid w:val="00F05824"/>
    <w:rsid w:val="00F071BA"/>
    <w:rsid w:val="00F07FD7"/>
    <w:rsid w:val="00F106BC"/>
    <w:rsid w:val="00F10C12"/>
    <w:rsid w:val="00F10DD2"/>
    <w:rsid w:val="00F10EB1"/>
    <w:rsid w:val="00F12585"/>
    <w:rsid w:val="00F1317D"/>
    <w:rsid w:val="00F13B92"/>
    <w:rsid w:val="00F1443C"/>
    <w:rsid w:val="00F14C4D"/>
    <w:rsid w:val="00F16517"/>
    <w:rsid w:val="00F168E6"/>
    <w:rsid w:val="00F16B6D"/>
    <w:rsid w:val="00F16E2A"/>
    <w:rsid w:val="00F177C4"/>
    <w:rsid w:val="00F207E4"/>
    <w:rsid w:val="00F24475"/>
    <w:rsid w:val="00F244E1"/>
    <w:rsid w:val="00F30278"/>
    <w:rsid w:val="00F31D4C"/>
    <w:rsid w:val="00F320E1"/>
    <w:rsid w:val="00F35529"/>
    <w:rsid w:val="00F36A12"/>
    <w:rsid w:val="00F374A2"/>
    <w:rsid w:val="00F37A38"/>
    <w:rsid w:val="00F37BE5"/>
    <w:rsid w:val="00F37E7C"/>
    <w:rsid w:val="00F4146C"/>
    <w:rsid w:val="00F421DC"/>
    <w:rsid w:val="00F42EE7"/>
    <w:rsid w:val="00F44FC5"/>
    <w:rsid w:val="00F4521E"/>
    <w:rsid w:val="00F45EC0"/>
    <w:rsid w:val="00F45FD4"/>
    <w:rsid w:val="00F4601F"/>
    <w:rsid w:val="00F46811"/>
    <w:rsid w:val="00F516B2"/>
    <w:rsid w:val="00F527E8"/>
    <w:rsid w:val="00F53031"/>
    <w:rsid w:val="00F53410"/>
    <w:rsid w:val="00F53F62"/>
    <w:rsid w:val="00F54690"/>
    <w:rsid w:val="00F54859"/>
    <w:rsid w:val="00F54935"/>
    <w:rsid w:val="00F55AAD"/>
    <w:rsid w:val="00F564E6"/>
    <w:rsid w:val="00F56E74"/>
    <w:rsid w:val="00F57F23"/>
    <w:rsid w:val="00F6155C"/>
    <w:rsid w:val="00F62DD1"/>
    <w:rsid w:val="00F65CC4"/>
    <w:rsid w:val="00F6708B"/>
    <w:rsid w:val="00F67540"/>
    <w:rsid w:val="00F70433"/>
    <w:rsid w:val="00F70772"/>
    <w:rsid w:val="00F71562"/>
    <w:rsid w:val="00F74B56"/>
    <w:rsid w:val="00F74D52"/>
    <w:rsid w:val="00F75EEE"/>
    <w:rsid w:val="00F75F22"/>
    <w:rsid w:val="00F80288"/>
    <w:rsid w:val="00F80D46"/>
    <w:rsid w:val="00F833E1"/>
    <w:rsid w:val="00F8380D"/>
    <w:rsid w:val="00F841CD"/>
    <w:rsid w:val="00F84833"/>
    <w:rsid w:val="00F84D58"/>
    <w:rsid w:val="00F84EAD"/>
    <w:rsid w:val="00F8573F"/>
    <w:rsid w:val="00F859F8"/>
    <w:rsid w:val="00F87768"/>
    <w:rsid w:val="00F87EF9"/>
    <w:rsid w:val="00F9230D"/>
    <w:rsid w:val="00F92447"/>
    <w:rsid w:val="00F94575"/>
    <w:rsid w:val="00F9534D"/>
    <w:rsid w:val="00F95F0F"/>
    <w:rsid w:val="00F972E4"/>
    <w:rsid w:val="00F9746C"/>
    <w:rsid w:val="00F97A4B"/>
    <w:rsid w:val="00FA02F2"/>
    <w:rsid w:val="00FA06F3"/>
    <w:rsid w:val="00FA0B56"/>
    <w:rsid w:val="00FA1AFB"/>
    <w:rsid w:val="00FA1BC5"/>
    <w:rsid w:val="00FA4CC6"/>
    <w:rsid w:val="00FA5D00"/>
    <w:rsid w:val="00FA6D1F"/>
    <w:rsid w:val="00FB0073"/>
    <w:rsid w:val="00FB1601"/>
    <w:rsid w:val="00FB186D"/>
    <w:rsid w:val="00FB189E"/>
    <w:rsid w:val="00FB2FEB"/>
    <w:rsid w:val="00FB41D6"/>
    <w:rsid w:val="00FB46C5"/>
    <w:rsid w:val="00FB4CB5"/>
    <w:rsid w:val="00FB501F"/>
    <w:rsid w:val="00FB56AD"/>
    <w:rsid w:val="00FC04DD"/>
    <w:rsid w:val="00FC12C1"/>
    <w:rsid w:val="00FC1831"/>
    <w:rsid w:val="00FC1FB6"/>
    <w:rsid w:val="00FC2978"/>
    <w:rsid w:val="00FC3504"/>
    <w:rsid w:val="00FC3941"/>
    <w:rsid w:val="00FC3FB5"/>
    <w:rsid w:val="00FC522E"/>
    <w:rsid w:val="00FC5617"/>
    <w:rsid w:val="00FC6191"/>
    <w:rsid w:val="00FC6213"/>
    <w:rsid w:val="00FC70EB"/>
    <w:rsid w:val="00FC724D"/>
    <w:rsid w:val="00FC74E5"/>
    <w:rsid w:val="00FD2DAB"/>
    <w:rsid w:val="00FD4202"/>
    <w:rsid w:val="00FD48D7"/>
    <w:rsid w:val="00FD4929"/>
    <w:rsid w:val="00FD51A2"/>
    <w:rsid w:val="00FD5D7B"/>
    <w:rsid w:val="00FD5E5B"/>
    <w:rsid w:val="00FD6B58"/>
    <w:rsid w:val="00FD6D1A"/>
    <w:rsid w:val="00FD78AF"/>
    <w:rsid w:val="00FE036C"/>
    <w:rsid w:val="00FE0B5D"/>
    <w:rsid w:val="00FE0E68"/>
    <w:rsid w:val="00FE0FE0"/>
    <w:rsid w:val="00FE193E"/>
    <w:rsid w:val="00FE1A91"/>
    <w:rsid w:val="00FE1B57"/>
    <w:rsid w:val="00FE1E7E"/>
    <w:rsid w:val="00FE2211"/>
    <w:rsid w:val="00FE248F"/>
    <w:rsid w:val="00FE331C"/>
    <w:rsid w:val="00FE387B"/>
    <w:rsid w:val="00FE5304"/>
    <w:rsid w:val="00FE5C1A"/>
    <w:rsid w:val="00FE5E7E"/>
    <w:rsid w:val="00FE665A"/>
    <w:rsid w:val="00FE74E3"/>
    <w:rsid w:val="00FE7D1F"/>
    <w:rsid w:val="00FF2407"/>
    <w:rsid w:val="00FF26CE"/>
    <w:rsid w:val="00FF2E55"/>
    <w:rsid w:val="00FF3A1F"/>
    <w:rsid w:val="00FF4168"/>
    <w:rsid w:val="00FF476F"/>
    <w:rsid w:val="00FF5A2C"/>
    <w:rsid w:val="00FF5BDE"/>
    <w:rsid w:val="00FF5BE1"/>
    <w:rsid w:val="00FF66B8"/>
    <w:rsid w:val="00FF6962"/>
    <w:rsid w:val="00FF7F0C"/>
    <w:rsid w:val="00FF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A4083"/>
  <w15:chartTrackingRefBased/>
  <w15:docId w15:val="{A6CB791A-7C80-4228-9A46-B3D23308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 w:hAnsi=".VnTime"/>
      <w:sz w:val="28"/>
      <w:szCs w:val="28"/>
    </w:rPr>
  </w:style>
  <w:style w:type="paragraph" w:styleId="Heading1">
    <w:name w:val="heading 1"/>
    <w:basedOn w:val="Normal"/>
    <w:next w:val="Normal"/>
    <w:link w:val="Heading1Char"/>
    <w:qFormat/>
    <w:pPr>
      <w:keepNext/>
      <w:outlineLvl w:val="0"/>
    </w:pPr>
    <w:rPr>
      <w:sz w:val="24"/>
      <w:lang w:val="x-none" w:eastAsia="x-none"/>
    </w:rPr>
  </w:style>
  <w:style w:type="paragraph" w:styleId="Heading2">
    <w:name w:val="heading 2"/>
    <w:basedOn w:val="Normal"/>
    <w:next w:val="Normal"/>
    <w:qFormat/>
    <w:pPr>
      <w:keepNext/>
      <w:jc w:val="center"/>
      <w:outlineLvl w:val="1"/>
    </w:pPr>
    <w:rPr>
      <w:rFonts w:ascii=".VnTimeH" w:hAnsi=".VnTimeH"/>
      <w:sz w:val="24"/>
    </w:rPr>
  </w:style>
  <w:style w:type="paragraph" w:styleId="Heading3">
    <w:name w:val="heading 3"/>
    <w:basedOn w:val="Normal"/>
    <w:next w:val="Normal"/>
    <w:qFormat/>
    <w:pPr>
      <w:keepNext/>
      <w:ind w:left="720"/>
      <w:jc w:val="both"/>
      <w:outlineLvl w:val="2"/>
    </w:pPr>
    <w:rPr>
      <w:rFonts w:ascii=".VnTimeH" w:hAnsi=".VnTimeH"/>
      <w:sz w:val="24"/>
    </w:rPr>
  </w:style>
  <w:style w:type="paragraph" w:styleId="Heading4">
    <w:name w:val="heading 4"/>
    <w:basedOn w:val="Normal"/>
    <w:next w:val="Normal"/>
    <w:qFormat/>
    <w:pPr>
      <w:keepNext/>
      <w:ind w:left="6480"/>
      <w:jc w:val="both"/>
      <w:outlineLvl w:val="3"/>
    </w:pPr>
    <w:rPr>
      <w:rFonts w:ascii=".VnTimeH" w:hAnsi=".VnTimeH"/>
      <w:b/>
      <w:sz w:val="24"/>
    </w:rPr>
  </w:style>
  <w:style w:type="paragraph" w:styleId="Heading5">
    <w:name w:val="heading 5"/>
    <w:basedOn w:val="Normal"/>
    <w:next w:val="Normal"/>
    <w:link w:val="Heading5Char"/>
    <w:qFormat/>
    <w:pPr>
      <w:keepNext/>
      <w:ind w:left="720" w:firstLine="720"/>
      <w:jc w:val="both"/>
      <w:outlineLvl w:val="4"/>
    </w:pPr>
    <w:rPr>
      <w:lang w:val="x-none" w:eastAsia="x-none"/>
    </w:rPr>
  </w:style>
  <w:style w:type="paragraph" w:styleId="Heading6">
    <w:name w:val="heading 6"/>
    <w:basedOn w:val="Normal"/>
    <w:next w:val="Normal"/>
    <w:qFormat/>
    <w:pPr>
      <w:keepNext/>
      <w:outlineLvl w:val="5"/>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4"/>
    </w:rPr>
  </w:style>
  <w:style w:type="paragraph" w:styleId="BodyTextIndent">
    <w:name w:val="Body Text Indent"/>
    <w:basedOn w:val="Normal"/>
    <w:semiHidden/>
    <w:pPr>
      <w:ind w:firstLine="1418"/>
      <w:jc w:val="both"/>
    </w:pPr>
    <w:rPr>
      <w:rFonts w:ascii="VNnew Century Schoolbook" w:hAnsi="VNnew Century Schoolbook"/>
      <w:sz w:val="24"/>
      <w:lang w:val="en-GB"/>
    </w:rPr>
  </w:style>
  <w:style w:type="paragraph" w:styleId="BodyTextIndent2">
    <w:name w:val="Body Text Indent 2"/>
    <w:basedOn w:val="Normal"/>
    <w:semiHidden/>
    <w:pPr>
      <w:ind w:left="720" w:firstLine="720"/>
      <w:jc w:val="both"/>
    </w:pPr>
    <w:rPr>
      <w:sz w:val="24"/>
    </w:rPr>
  </w:style>
  <w:style w:type="paragraph" w:styleId="BodyTextIndent3">
    <w:name w:val="Body Text Indent 3"/>
    <w:basedOn w:val="Normal"/>
    <w:semiHidden/>
    <w:pPr>
      <w:ind w:left="720" w:firstLine="720"/>
    </w:pPr>
  </w:style>
  <w:style w:type="paragraph" w:styleId="BodyText2">
    <w:name w:val="Body Text 2"/>
    <w:basedOn w:val="Normal"/>
    <w:semiHidden/>
  </w:style>
  <w:style w:type="paragraph" w:styleId="BodyText3">
    <w:name w:val="Body Text 3"/>
    <w:basedOn w:val="Normal"/>
    <w:semiHidden/>
    <w:pPr>
      <w:ind w:right="6379"/>
    </w:pPr>
    <w:rPr>
      <w:sz w:val="26"/>
    </w:rPr>
  </w:style>
  <w:style w:type="paragraph" w:styleId="ListBullet">
    <w:name w:val="List Bullet"/>
    <w:basedOn w:val="Normal"/>
    <w:autoRedefine/>
    <w:semiHidden/>
    <w:rsid w:val="00336FA6"/>
    <w:rPr>
      <w:rFonts w:ascii="Times New Roman" w:hAnsi="Times New Roman"/>
      <w:bCs/>
      <w:iCs/>
      <w:sz w:val="22"/>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emiHidden/>
  </w:style>
  <w:style w:type="paragraph" w:styleId="Footer">
    <w:name w:val="footer"/>
    <w:basedOn w:val="Normal"/>
    <w:pPr>
      <w:tabs>
        <w:tab w:val="center" w:pos="4320"/>
        <w:tab w:val="right" w:pos="8640"/>
      </w:tabs>
    </w:pPr>
  </w:style>
  <w:style w:type="character" w:customStyle="1" w:styleId="Heading5Char">
    <w:name w:val="Heading 5 Char"/>
    <w:link w:val="Heading5"/>
    <w:rsid w:val="00D67E64"/>
    <w:rPr>
      <w:rFonts w:ascii=".VnTime" w:hAnsi=".VnTime"/>
      <w:sz w:val="28"/>
      <w:szCs w:val="28"/>
    </w:rPr>
  </w:style>
  <w:style w:type="character" w:customStyle="1" w:styleId="Heading1Char">
    <w:name w:val="Heading 1 Char"/>
    <w:link w:val="Heading1"/>
    <w:rsid w:val="00836D80"/>
    <w:rPr>
      <w:rFonts w:ascii=".VnTime" w:hAnsi=".VnTime"/>
      <w:sz w:val="24"/>
      <w:szCs w:val="28"/>
    </w:rPr>
  </w:style>
  <w:style w:type="paragraph" w:styleId="ListParagraph">
    <w:name w:val="List Paragraph"/>
    <w:basedOn w:val="Normal"/>
    <w:uiPriority w:val="34"/>
    <w:qFormat/>
    <w:rsid w:val="00A9759D"/>
    <w:pPr>
      <w:ind w:left="720"/>
    </w:pPr>
  </w:style>
  <w:style w:type="paragraph" w:customStyle="1" w:styleId="1Char">
    <w:name w:val="1 Char"/>
    <w:basedOn w:val="DocumentMap"/>
    <w:autoRedefine/>
    <w:rsid w:val="00AD7CCC"/>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uiPriority w:val="99"/>
    <w:semiHidden/>
    <w:unhideWhenUsed/>
    <w:rsid w:val="00AD7CCC"/>
    <w:rPr>
      <w:rFonts w:ascii="Tahoma" w:hAnsi="Tahoma"/>
      <w:sz w:val="16"/>
      <w:szCs w:val="16"/>
      <w:lang w:val="x-none"/>
    </w:rPr>
  </w:style>
  <w:style w:type="character" w:customStyle="1" w:styleId="DocumentMapChar">
    <w:name w:val="Document Map Char"/>
    <w:link w:val="DocumentMap"/>
    <w:uiPriority w:val="99"/>
    <w:semiHidden/>
    <w:rsid w:val="00AD7CCC"/>
    <w:rPr>
      <w:rFonts w:ascii="Tahoma" w:hAnsi="Tahoma" w:cs="Tahoma"/>
      <w:sz w:val="16"/>
      <w:szCs w:val="16"/>
      <w:lang w:eastAsia="en-US"/>
    </w:rPr>
  </w:style>
  <w:style w:type="paragraph" w:styleId="BalloonText">
    <w:name w:val="Balloon Text"/>
    <w:basedOn w:val="Normal"/>
    <w:link w:val="BalloonTextChar"/>
    <w:uiPriority w:val="99"/>
    <w:semiHidden/>
    <w:unhideWhenUsed/>
    <w:rsid w:val="004C32C3"/>
    <w:rPr>
      <w:rFonts w:ascii="Tahoma" w:hAnsi="Tahoma"/>
      <w:sz w:val="16"/>
      <w:szCs w:val="16"/>
      <w:lang w:val="x-none"/>
    </w:rPr>
  </w:style>
  <w:style w:type="character" w:customStyle="1" w:styleId="BalloonTextChar">
    <w:name w:val="Balloon Text Char"/>
    <w:link w:val="BalloonText"/>
    <w:uiPriority w:val="99"/>
    <w:semiHidden/>
    <w:rsid w:val="004C32C3"/>
    <w:rPr>
      <w:rFonts w:ascii="Tahoma" w:hAnsi="Tahoma" w:cs="Tahoma"/>
      <w:sz w:val="16"/>
      <w:szCs w:val="16"/>
      <w:lang w:eastAsia="en-US"/>
    </w:rPr>
  </w:style>
  <w:style w:type="paragraph" w:styleId="FootnoteText">
    <w:name w:val="footnote text"/>
    <w:aliases w:val="Footnote Text Char Char Char Char Char,Footnote Text Char Char Char Char Char Char Ch Char,Footnote Text Char Char Char Char Char Char Ch Char Char Char"/>
    <w:basedOn w:val="Normal"/>
    <w:link w:val="FootnoteTextChar"/>
    <w:uiPriority w:val="99"/>
    <w:unhideWhenUsed/>
    <w:rsid w:val="00233B31"/>
    <w:rPr>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w:link w:val="FootnoteText"/>
    <w:uiPriority w:val="99"/>
    <w:rsid w:val="00233B31"/>
    <w:rPr>
      <w:rFonts w:ascii=".VnTime" w:hAnsi=".VnTime"/>
    </w:rPr>
  </w:style>
  <w:style w:type="character" w:styleId="FootnoteReference">
    <w:name w:val="footnote reference"/>
    <w:uiPriority w:val="99"/>
    <w:unhideWhenUsed/>
    <w:rsid w:val="00233B31"/>
    <w:rPr>
      <w:vertAlign w:val="superscript"/>
    </w:rPr>
  </w:style>
  <w:style w:type="paragraph" w:customStyle="1" w:styleId="Char">
    <w:name w:val="Char"/>
    <w:basedOn w:val="Normal"/>
    <w:rsid w:val="00FF2E55"/>
    <w:pPr>
      <w:spacing w:after="160" w:line="240" w:lineRule="exact"/>
    </w:pPr>
    <w:rPr>
      <w:rFonts w:ascii="Verdana" w:hAnsi="Verdana" w:cs="Verdana"/>
      <w:sz w:val="20"/>
      <w:szCs w:val="20"/>
    </w:rPr>
  </w:style>
  <w:style w:type="character" w:customStyle="1" w:styleId="HeaderChar">
    <w:name w:val="Header Char"/>
    <w:link w:val="Header"/>
    <w:uiPriority w:val="99"/>
    <w:rsid w:val="003840D3"/>
    <w:rPr>
      <w:rFonts w:ascii=".VnTime" w:hAnsi=".VnTime"/>
      <w:sz w:val="28"/>
      <w:szCs w:val="28"/>
    </w:rPr>
  </w:style>
  <w:style w:type="paragraph" w:customStyle="1" w:styleId="Default">
    <w:name w:val="Default"/>
    <w:rsid w:val="000165A9"/>
    <w:pPr>
      <w:autoSpaceDE w:val="0"/>
      <w:autoSpaceDN w:val="0"/>
      <w:adjustRightInd w:val="0"/>
    </w:pPr>
    <w:rPr>
      <w:color w:val="000000"/>
      <w:sz w:val="24"/>
      <w:szCs w:val="24"/>
    </w:rPr>
  </w:style>
  <w:style w:type="character" w:customStyle="1" w:styleId="fontstyle01">
    <w:name w:val="fontstyle01"/>
    <w:rsid w:val="000165A9"/>
    <w:rPr>
      <w:rFonts w:ascii="Times New Roman" w:hAnsi="Times New Roman" w:cs="Times New Roman" w:hint="default"/>
      <w:b w:val="0"/>
      <w:bCs w:val="0"/>
      <w:i w:val="0"/>
      <w:iCs w:val="0"/>
      <w:color w:val="000000"/>
      <w:sz w:val="28"/>
      <w:szCs w:val="28"/>
    </w:rPr>
  </w:style>
  <w:style w:type="character" w:customStyle="1" w:styleId="alignjustify">
    <w:name w:val="alignjustify"/>
    <w:rsid w:val="00FA1BC5"/>
  </w:style>
  <w:style w:type="paragraph" w:styleId="NormalWeb">
    <w:name w:val="Normal (Web)"/>
    <w:basedOn w:val="Normal"/>
    <w:uiPriority w:val="99"/>
    <w:unhideWhenUsed/>
    <w:rsid w:val="00404C69"/>
    <w:pPr>
      <w:spacing w:before="100" w:beforeAutospacing="1" w:after="100" w:afterAutospacing="1"/>
    </w:pPr>
    <w:rPr>
      <w:rFonts w:ascii="Times New Roman" w:hAnsi="Times New Roman"/>
      <w:sz w:val="24"/>
      <w:szCs w:val="24"/>
      <w:lang w:val="vi-VN" w:eastAsia="vi-VN"/>
    </w:rPr>
  </w:style>
  <w:style w:type="character" w:styleId="Hyperlink">
    <w:name w:val="Hyperlink"/>
    <w:uiPriority w:val="99"/>
    <w:unhideWhenUsed/>
    <w:rsid w:val="00663771"/>
    <w:rPr>
      <w:color w:val="0000FF"/>
      <w:u w:val="single"/>
    </w:rPr>
  </w:style>
  <w:style w:type="character" w:customStyle="1" w:styleId="fontstyle21">
    <w:name w:val="fontstyle21"/>
    <w:rsid w:val="00CE3060"/>
    <w:rPr>
      <w:rFonts w:ascii="TimesNewRomanPS-ItalicMT" w:hAnsi="TimesNewRomanPS-ItalicMT" w:hint="default"/>
      <w:b w:val="0"/>
      <w:bCs w:val="0"/>
      <w:i/>
      <w:iCs/>
      <w:color w:val="000000"/>
      <w:sz w:val="28"/>
      <w:szCs w:val="28"/>
    </w:rPr>
  </w:style>
  <w:style w:type="table" w:styleId="TableGrid">
    <w:name w:val="Table Grid"/>
    <w:basedOn w:val="TableNormal"/>
    <w:uiPriority w:val="39"/>
    <w:rsid w:val="000C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DT-Body2">
    <w:name w:val="TKDT-Body 2"/>
    <w:basedOn w:val="Normal"/>
    <w:uiPriority w:val="99"/>
    <w:qFormat/>
    <w:rsid w:val="00944131"/>
    <w:pPr>
      <w:widowControl w:val="0"/>
      <w:spacing w:before="120" w:after="120"/>
      <w:ind w:left="720"/>
      <w:jc w:val="both"/>
    </w:pPr>
    <w:rPr>
      <w:rFonts w:ascii="Times New Roman" w:hAnsi="Times New Roman" w:cs="Arial"/>
      <w:szCs w:val="24"/>
      <w:lang w:val="vi-VN"/>
    </w:rPr>
  </w:style>
  <w:style w:type="character" w:customStyle="1" w:styleId="UnresolvedMention1">
    <w:name w:val="Unresolved Mention1"/>
    <w:uiPriority w:val="99"/>
    <w:semiHidden/>
    <w:unhideWhenUsed/>
    <w:rsid w:val="00F16E2A"/>
    <w:rPr>
      <w:color w:val="605E5C"/>
      <w:shd w:val="clear" w:color="auto" w:fill="E1DFDD"/>
    </w:rPr>
  </w:style>
  <w:style w:type="paragraph" w:customStyle="1" w:styleId="CharCharCharChar">
    <w:name w:val="Char Char Char Char"/>
    <w:basedOn w:val="Normal"/>
    <w:rsid w:val="00DB7EE5"/>
    <w:pPr>
      <w:pageBreakBefore/>
      <w:spacing w:before="100" w:beforeAutospacing="1" w:after="100" w:afterAutospacing="1"/>
      <w:jc w:val="both"/>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256806">
      <w:bodyDiv w:val="1"/>
      <w:marLeft w:val="0"/>
      <w:marRight w:val="0"/>
      <w:marTop w:val="0"/>
      <w:marBottom w:val="0"/>
      <w:divBdr>
        <w:top w:val="none" w:sz="0" w:space="0" w:color="auto"/>
        <w:left w:val="none" w:sz="0" w:space="0" w:color="auto"/>
        <w:bottom w:val="none" w:sz="0" w:space="0" w:color="auto"/>
        <w:right w:val="none" w:sz="0" w:space="0" w:color="auto"/>
      </w:divBdr>
    </w:div>
    <w:div w:id="337735327">
      <w:bodyDiv w:val="1"/>
      <w:marLeft w:val="0"/>
      <w:marRight w:val="0"/>
      <w:marTop w:val="0"/>
      <w:marBottom w:val="0"/>
      <w:divBdr>
        <w:top w:val="none" w:sz="0" w:space="0" w:color="auto"/>
        <w:left w:val="none" w:sz="0" w:space="0" w:color="auto"/>
        <w:bottom w:val="none" w:sz="0" w:space="0" w:color="auto"/>
        <w:right w:val="none" w:sz="0" w:space="0" w:color="auto"/>
      </w:divBdr>
    </w:div>
    <w:div w:id="374618167">
      <w:bodyDiv w:val="1"/>
      <w:marLeft w:val="0"/>
      <w:marRight w:val="0"/>
      <w:marTop w:val="0"/>
      <w:marBottom w:val="0"/>
      <w:divBdr>
        <w:top w:val="none" w:sz="0" w:space="0" w:color="auto"/>
        <w:left w:val="none" w:sz="0" w:space="0" w:color="auto"/>
        <w:bottom w:val="none" w:sz="0" w:space="0" w:color="auto"/>
        <w:right w:val="none" w:sz="0" w:space="0" w:color="auto"/>
      </w:divBdr>
    </w:div>
    <w:div w:id="509874733">
      <w:bodyDiv w:val="1"/>
      <w:marLeft w:val="0"/>
      <w:marRight w:val="0"/>
      <w:marTop w:val="0"/>
      <w:marBottom w:val="0"/>
      <w:divBdr>
        <w:top w:val="none" w:sz="0" w:space="0" w:color="auto"/>
        <w:left w:val="none" w:sz="0" w:space="0" w:color="auto"/>
        <w:bottom w:val="none" w:sz="0" w:space="0" w:color="auto"/>
        <w:right w:val="none" w:sz="0" w:space="0" w:color="auto"/>
      </w:divBdr>
    </w:div>
    <w:div w:id="633174283">
      <w:bodyDiv w:val="1"/>
      <w:marLeft w:val="0"/>
      <w:marRight w:val="0"/>
      <w:marTop w:val="0"/>
      <w:marBottom w:val="0"/>
      <w:divBdr>
        <w:top w:val="none" w:sz="0" w:space="0" w:color="auto"/>
        <w:left w:val="none" w:sz="0" w:space="0" w:color="auto"/>
        <w:bottom w:val="none" w:sz="0" w:space="0" w:color="auto"/>
        <w:right w:val="none" w:sz="0" w:space="0" w:color="auto"/>
      </w:divBdr>
    </w:div>
    <w:div w:id="704864799">
      <w:bodyDiv w:val="1"/>
      <w:marLeft w:val="0"/>
      <w:marRight w:val="0"/>
      <w:marTop w:val="0"/>
      <w:marBottom w:val="0"/>
      <w:divBdr>
        <w:top w:val="none" w:sz="0" w:space="0" w:color="auto"/>
        <w:left w:val="none" w:sz="0" w:space="0" w:color="auto"/>
        <w:bottom w:val="none" w:sz="0" w:space="0" w:color="auto"/>
        <w:right w:val="none" w:sz="0" w:space="0" w:color="auto"/>
      </w:divBdr>
    </w:div>
    <w:div w:id="737827801">
      <w:bodyDiv w:val="1"/>
      <w:marLeft w:val="0"/>
      <w:marRight w:val="0"/>
      <w:marTop w:val="0"/>
      <w:marBottom w:val="0"/>
      <w:divBdr>
        <w:top w:val="none" w:sz="0" w:space="0" w:color="auto"/>
        <w:left w:val="none" w:sz="0" w:space="0" w:color="auto"/>
        <w:bottom w:val="none" w:sz="0" w:space="0" w:color="auto"/>
        <w:right w:val="none" w:sz="0" w:space="0" w:color="auto"/>
      </w:divBdr>
    </w:div>
    <w:div w:id="773090118">
      <w:bodyDiv w:val="1"/>
      <w:marLeft w:val="0"/>
      <w:marRight w:val="0"/>
      <w:marTop w:val="0"/>
      <w:marBottom w:val="0"/>
      <w:divBdr>
        <w:top w:val="none" w:sz="0" w:space="0" w:color="auto"/>
        <w:left w:val="none" w:sz="0" w:space="0" w:color="auto"/>
        <w:bottom w:val="none" w:sz="0" w:space="0" w:color="auto"/>
        <w:right w:val="none" w:sz="0" w:space="0" w:color="auto"/>
      </w:divBdr>
    </w:div>
    <w:div w:id="998263446">
      <w:bodyDiv w:val="1"/>
      <w:marLeft w:val="0"/>
      <w:marRight w:val="0"/>
      <w:marTop w:val="0"/>
      <w:marBottom w:val="0"/>
      <w:divBdr>
        <w:top w:val="none" w:sz="0" w:space="0" w:color="auto"/>
        <w:left w:val="none" w:sz="0" w:space="0" w:color="auto"/>
        <w:bottom w:val="none" w:sz="0" w:space="0" w:color="auto"/>
        <w:right w:val="none" w:sz="0" w:space="0" w:color="auto"/>
      </w:divBdr>
    </w:div>
    <w:div w:id="1047417368">
      <w:bodyDiv w:val="1"/>
      <w:marLeft w:val="0"/>
      <w:marRight w:val="0"/>
      <w:marTop w:val="0"/>
      <w:marBottom w:val="0"/>
      <w:divBdr>
        <w:top w:val="none" w:sz="0" w:space="0" w:color="auto"/>
        <w:left w:val="none" w:sz="0" w:space="0" w:color="auto"/>
        <w:bottom w:val="none" w:sz="0" w:space="0" w:color="auto"/>
        <w:right w:val="none" w:sz="0" w:space="0" w:color="auto"/>
      </w:divBdr>
      <w:divsChild>
        <w:div w:id="1038050152">
          <w:marLeft w:val="0"/>
          <w:marRight w:val="0"/>
          <w:marTop w:val="0"/>
          <w:marBottom w:val="0"/>
          <w:divBdr>
            <w:top w:val="none" w:sz="0" w:space="0" w:color="auto"/>
            <w:left w:val="none" w:sz="0" w:space="0" w:color="auto"/>
            <w:bottom w:val="none" w:sz="0" w:space="0" w:color="auto"/>
            <w:right w:val="none" w:sz="0" w:space="0" w:color="auto"/>
          </w:divBdr>
          <w:divsChild>
            <w:div w:id="173346638">
              <w:marLeft w:val="0"/>
              <w:marRight w:val="0"/>
              <w:marTop w:val="0"/>
              <w:marBottom w:val="0"/>
              <w:divBdr>
                <w:top w:val="none" w:sz="0" w:space="0" w:color="auto"/>
                <w:left w:val="none" w:sz="0" w:space="0" w:color="auto"/>
                <w:bottom w:val="none" w:sz="0" w:space="0" w:color="auto"/>
                <w:right w:val="none" w:sz="0" w:space="0" w:color="auto"/>
              </w:divBdr>
              <w:divsChild>
                <w:div w:id="360403584">
                  <w:marLeft w:val="0"/>
                  <w:marRight w:val="0"/>
                  <w:marTop w:val="0"/>
                  <w:marBottom w:val="0"/>
                  <w:divBdr>
                    <w:top w:val="none" w:sz="0" w:space="0" w:color="auto"/>
                    <w:left w:val="none" w:sz="0" w:space="0" w:color="auto"/>
                    <w:bottom w:val="none" w:sz="0" w:space="0" w:color="auto"/>
                    <w:right w:val="none" w:sz="0" w:space="0" w:color="auto"/>
                  </w:divBdr>
                </w:div>
                <w:div w:id="451368722">
                  <w:marLeft w:val="0"/>
                  <w:marRight w:val="0"/>
                  <w:marTop w:val="0"/>
                  <w:marBottom w:val="0"/>
                  <w:divBdr>
                    <w:top w:val="none" w:sz="0" w:space="0" w:color="auto"/>
                    <w:left w:val="none" w:sz="0" w:space="0" w:color="auto"/>
                    <w:bottom w:val="none" w:sz="0" w:space="0" w:color="auto"/>
                    <w:right w:val="none" w:sz="0" w:space="0" w:color="auto"/>
                  </w:divBdr>
                </w:div>
                <w:div w:id="537622976">
                  <w:marLeft w:val="0"/>
                  <w:marRight w:val="0"/>
                  <w:marTop w:val="0"/>
                  <w:marBottom w:val="0"/>
                  <w:divBdr>
                    <w:top w:val="none" w:sz="0" w:space="0" w:color="auto"/>
                    <w:left w:val="none" w:sz="0" w:space="0" w:color="auto"/>
                    <w:bottom w:val="none" w:sz="0" w:space="0" w:color="auto"/>
                    <w:right w:val="none" w:sz="0" w:space="0" w:color="auto"/>
                  </w:divBdr>
                </w:div>
                <w:div w:id="840122073">
                  <w:marLeft w:val="0"/>
                  <w:marRight w:val="0"/>
                  <w:marTop w:val="0"/>
                  <w:marBottom w:val="0"/>
                  <w:divBdr>
                    <w:top w:val="none" w:sz="0" w:space="0" w:color="auto"/>
                    <w:left w:val="none" w:sz="0" w:space="0" w:color="auto"/>
                    <w:bottom w:val="none" w:sz="0" w:space="0" w:color="auto"/>
                    <w:right w:val="none" w:sz="0" w:space="0" w:color="auto"/>
                  </w:divBdr>
                </w:div>
                <w:div w:id="1634016458">
                  <w:marLeft w:val="0"/>
                  <w:marRight w:val="0"/>
                  <w:marTop w:val="0"/>
                  <w:marBottom w:val="0"/>
                  <w:divBdr>
                    <w:top w:val="none" w:sz="0" w:space="0" w:color="auto"/>
                    <w:left w:val="none" w:sz="0" w:space="0" w:color="auto"/>
                    <w:bottom w:val="none" w:sz="0" w:space="0" w:color="auto"/>
                    <w:right w:val="none" w:sz="0" w:space="0" w:color="auto"/>
                  </w:divBdr>
                </w:div>
                <w:div w:id="1673987950">
                  <w:marLeft w:val="0"/>
                  <w:marRight w:val="0"/>
                  <w:marTop w:val="0"/>
                  <w:marBottom w:val="0"/>
                  <w:divBdr>
                    <w:top w:val="none" w:sz="0" w:space="0" w:color="auto"/>
                    <w:left w:val="none" w:sz="0" w:space="0" w:color="auto"/>
                    <w:bottom w:val="none" w:sz="0" w:space="0" w:color="auto"/>
                    <w:right w:val="none" w:sz="0" w:space="0" w:color="auto"/>
                  </w:divBdr>
                </w:div>
                <w:div w:id="1898317987">
                  <w:marLeft w:val="0"/>
                  <w:marRight w:val="0"/>
                  <w:marTop w:val="0"/>
                  <w:marBottom w:val="0"/>
                  <w:divBdr>
                    <w:top w:val="none" w:sz="0" w:space="0" w:color="auto"/>
                    <w:left w:val="none" w:sz="0" w:space="0" w:color="auto"/>
                    <w:bottom w:val="none" w:sz="0" w:space="0" w:color="auto"/>
                    <w:right w:val="none" w:sz="0" w:space="0" w:color="auto"/>
                  </w:divBdr>
                </w:div>
                <w:div w:id="20316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594712">
      <w:bodyDiv w:val="1"/>
      <w:marLeft w:val="0"/>
      <w:marRight w:val="0"/>
      <w:marTop w:val="0"/>
      <w:marBottom w:val="0"/>
      <w:divBdr>
        <w:top w:val="none" w:sz="0" w:space="0" w:color="auto"/>
        <w:left w:val="none" w:sz="0" w:space="0" w:color="auto"/>
        <w:bottom w:val="none" w:sz="0" w:space="0" w:color="auto"/>
        <w:right w:val="none" w:sz="0" w:space="0" w:color="auto"/>
      </w:divBdr>
    </w:div>
    <w:div w:id="1485387759">
      <w:bodyDiv w:val="1"/>
      <w:marLeft w:val="0"/>
      <w:marRight w:val="0"/>
      <w:marTop w:val="0"/>
      <w:marBottom w:val="0"/>
      <w:divBdr>
        <w:top w:val="none" w:sz="0" w:space="0" w:color="auto"/>
        <w:left w:val="none" w:sz="0" w:space="0" w:color="auto"/>
        <w:bottom w:val="none" w:sz="0" w:space="0" w:color="auto"/>
        <w:right w:val="none" w:sz="0" w:space="0" w:color="auto"/>
      </w:divBdr>
    </w:div>
    <w:div w:id="1505318892">
      <w:bodyDiv w:val="1"/>
      <w:marLeft w:val="0"/>
      <w:marRight w:val="0"/>
      <w:marTop w:val="0"/>
      <w:marBottom w:val="0"/>
      <w:divBdr>
        <w:top w:val="none" w:sz="0" w:space="0" w:color="auto"/>
        <w:left w:val="none" w:sz="0" w:space="0" w:color="auto"/>
        <w:bottom w:val="none" w:sz="0" w:space="0" w:color="auto"/>
        <w:right w:val="none" w:sz="0" w:space="0" w:color="auto"/>
      </w:divBdr>
    </w:div>
    <w:div w:id="1594894431">
      <w:bodyDiv w:val="1"/>
      <w:marLeft w:val="0"/>
      <w:marRight w:val="0"/>
      <w:marTop w:val="0"/>
      <w:marBottom w:val="0"/>
      <w:divBdr>
        <w:top w:val="none" w:sz="0" w:space="0" w:color="auto"/>
        <w:left w:val="none" w:sz="0" w:space="0" w:color="auto"/>
        <w:bottom w:val="none" w:sz="0" w:space="0" w:color="auto"/>
        <w:right w:val="none" w:sz="0" w:space="0" w:color="auto"/>
      </w:divBdr>
      <w:divsChild>
        <w:div w:id="110243705">
          <w:marLeft w:val="0"/>
          <w:marRight w:val="0"/>
          <w:marTop w:val="0"/>
          <w:marBottom w:val="0"/>
          <w:divBdr>
            <w:top w:val="none" w:sz="0" w:space="0" w:color="auto"/>
            <w:left w:val="none" w:sz="0" w:space="0" w:color="auto"/>
            <w:bottom w:val="none" w:sz="0" w:space="0" w:color="auto"/>
            <w:right w:val="none" w:sz="0" w:space="0" w:color="auto"/>
          </w:divBdr>
        </w:div>
        <w:div w:id="165561032">
          <w:marLeft w:val="0"/>
          <w:marRight w:val="0"/>
          <w:marTop w:val="0"/>
          <w:marBottom w:val="0"/>
          <w:divBdr>
            <w:top w:val="none" w:sz="0" w:space="0" w:color="auto"/>
            <w:left w:val="none" w:sz="0" w:space="0" w:color="auto"/>
            <w:bottom w:val="none" w:sz="0" w:space="0" w:color="auto"/>
            <w:right w:val="none" w:sz="0" w:space="0" w:color="auto"/>
          </w:divBdr>
        </w:div>
        <w:div w:id="215119081">
          <w:marLeft w:val="0"/>
          <w:marRight w:val="0"/>
          <w:marTop w:val="0"/>
          <w:marBottom w:val="0"/>
          <w:divBdr>
            <w:top w:val="none" w:sz="0" w:space="0" w:color="auto"/>
            <w:left w:val="none" w:sz="0" w:space="0" w:color="auto"/>
            <w:bottom w:val="none" w:sz="0" w:space="0" w:color="auto"/>
            <w:right w:val="none" w:sz="0" w:space="0" w:color="auto"/>
          </w:divBdr>
        </w:div>
        <w:div w:id="241109030">
          <w:marLeft w:val="0"/>
          <w:marRight w:val="0"/>
          <w:marTop w:val="0"/>
          <w:marBottom w:val="0"/>
          <w:divBdr>
            <w:top w:val="none" w:sz="0" w:space="0" w:color="auto"/>
            <w:left w:val="none" w:sz="0" w:space="0" w:color="auto"/>
            <w:bottom w:val="none" w:sz="0" w:space="0" w:color="auto"/>
            <w:right w:val="none" w:sz="0" w:space="0" w:color="auto"/>
          </w:divBdr>
        </w:div>
        <w:div w:id="325286496">
          <w:marLeft w:val="0"/>
          <w:marRight w:val="0"/>
          <w:marTop w:val="0"/>
          <w:marBottom w:val="0"/>
          <w:divBdr>
            <w:top w:val="none" w:sz="0" w:space="0" w:color="auto"/>
            <w:left w:val="none" w:sz="0" w:space="0" w:color="auto"/>
            <w:bottom w:val="none" w:sz="0" w:space="0" w:color="auto"/>
            <w:right w:val="none" w:sz="0" w:space="0" w:color="auto"/>
          </w:divBdr>
        </w:div>
        <w:div w:id="559365274">
          <w:marLeft w:val="0"/>
          <w:marRight w:val="0"/>
          <w:marTop w:val="0"/>
          <w:marBottom w:val="0"/>
          <w:divBdr>
            <w:top w:val="none" w:sz="0" w:space="0" w:color="auto"/>
            <w:left w:val="none" w:sz="0" w:space="0" w:color="auto"/>
            <w:bottom w:val="none" w:sz="0" w:space="0" w:color="auto"/>
            <w:right w:val="none" w:sz="0" w:space="0" w:color="auto"/>
          </w:divBdr>
        </w:div>
        <w:div w:id="614479362">
          <w:marLeft w:val="0"/>
          <w:marRight w:val="0"/>
          <w:marTop w:val="0"/>
          <w:marBottom w:val="0"/>
          <w:divBdr>
            <w:top w:val="none" w:sz="0" w:space="0" w:color="auto"/>
            <w:left w:val="none" w:sz="0" w:space="0" w:color="auto"/>
            <w:bottom w:val="none" w:sz="0" w:space="0" w:color="auto"/>
            <w:right w:val="none" w:sz="0" w:space="0" w:color="auto"/>
          </w:divBdr>
        </w:div>
        <w:div w:id="643698003">
          <w:marLeft w:val="0"/>
          <w:marRight w:val="0"/>
          <w:marTop w:val="0"/>
          <w:marBottom w:val="0"/>
          <w:divBdr>
            <w:top w:val="none" w:sz="0" w:space="0" w:color="auto"/>
            <w:left w:val="none" w:sz="0" w:space="0" w:color="auto"/>
            <w:bottom w:val="none" w:sz="0" w:space="0" w:color="auto"/>
            <w:right w:val="none" w:sz="0" w:space="0" w:color="auto"/>
          </w:divBdr>
        </w:div>
        <w:div w:id="643853842">
          <w:marLeft w:val="0"/>
          <w:marRight w:val="0"/>
          <w:marTop w:val="0"/>
          <w:marBottom w:val="0"/>
          <w:divBdr>
            <w:top w:val="none" w:sz="0" w:space="0" w:color="auto"/>
            <w:left w:val="none" w:sz="0" w:space="0" w:color="auto"/>
            <w:bottom w:val="none" w:sz="0" w:space="0" w:color="auto"/>
            <w:right w:val="none" w:sz="0" w:space="0" w:color="auto"/>
          </w:divBdr>
        </w:div>
        <w:div w:id="1008866161">
          <w:marLeft w:val="0"/>
          <w:marRight w:val="0"/>
          <w:marTop w:val="0"/>
          <w:marBottom w:val="0"/>
          <w:divBdr>
            <w:top w:val="none" w:sz="0" w:space="0" w:color="auto"/>
            <w:left w:val="none" w:sz="0" w:space="0" w:color="auto"/>
            <w:bottom w:val="none" w:sz="0" w:space="0" w:color="auto"/>
            <w:right w:val="none" w:sz="0" w:space="0" w:color="auto"/>
          </w:divBdr>
        </w:div>
        <w:div w:id="1034505954">
          <w:marLeft w:val="0"/>
          <w:marRight w:val="0"/>
          <w:marTop w:val="0"/>
          <w:marBottom w:val="0"/>
          <w:divBdr>
            <w:top w:val="none" w:sz="0" w:space="0" w:color="auto"/>
            <w:left w:val="none" w:sz="0" w:space="0" w:color="auto"/>
            <w:bottom w:val="none" w:sz="0" w:space="0" w:color="auto"/>
            <w:right w:val="none" w:sz="0" w:space="0" w:color="auto"/>
          </w:divBdr>
        </w:div>
        <w:div w:id="1091970338">
          <w:marLeft w:val="0"/>
          <w:marRight w:val="0"/>
          <w:marTop w:val="0"/>
          <w:marBottom w:val="0"/>
          <w:divBdr>
            <w:top w:val="none" w:sz="0" w:space="0" w:color="auto"/>
            <w:left w:val="none" w:sz="0" w:space="0" w:color="auto"/>
            <w:bottom w:val="none" w:sz="0" w:space="0" w:color="auto"/>
            <w:right w:val="none" w:sz="0" w:space="0" w:color="auto"/>
          </w:divBdr>
        </w:div>
        <w:div w:id="1282960702">
          <w:marLeft w:val="0"/>
          <w:marRight w:val="0"/>
          <w:marTop w:val="0"/>
          <w:marBottom w:val="0"/>
          <w:divBdr>
            <w:top w:val="none" w:sz="0" w:space="0" w:color="auto"/>
            <w:left w:val="none" w:sz="0" w:space="0" w:color="auto"/>
            <w:bottom w:val="none" w:sz="0" w:space="0" w:color="auto"/>
            <w:right w:val="none" w:sz="0" w:space="0" w:color="auto"/>
          </w:divBdr>
        </w:div>
        <w:div w:id="1317881063">
          <w:marLeft w:val="0"/>
          <w:marRight w:val="0"/>
          <w:marTop w:val="0"/>
          <w:marBottom w:val="0"/>
          <w:divBdr>
            <w:top w:val="none" w:sz="0" w:space="0" w:color="auto"/>
            <w:left w:val="none" w:sz="0" w:space="0" w:color="auto"/>
            <w:bottom w:val="none" w:sz="0" w:space="0" w:color="auto"/>
            <w:right w:val="none" w:sz="0" w:space="0" w:color="auto"/>
          </w:divBdr>
        </w:div>
        <w:div w:id="1405496106">
          <w:marLeft w:val="0"/>
          <w:marRight w:val="0"/>
          <w:marTop w:val="0"/>
          <w:marBottom w:val="0"/>
          <w:divBdr>
            <w:top w:val="none" w:sz="0" w:space="0" w:color="auto"/>
            <w:left w:val="none" w:sz="0" w:space="0" w:color="auto"/>
            <w:bottom w:val="none" w:sz="0" w:space="0" w:color="auto"/>
            <w:right w:val="none" w:sz="0" w:space="0" w:color="auto"/>
          </w:divBdr>
        </w:div>
        <w:div w:id="1445154885">
          <w:marLeft w:val="0"/>
          <w:marRight w:val="0"/>
          <w:marTop w:val="0"/>
          <w:marBottom w:val="0"/>
          <w:divBdr>
            <w:top w:val="none" w:sz="0" w:space="0" w:color="auto"/>
            <w:left w:val="none" w:sz="0" w:space="0" w:color="auto"/>
            <w:bottom w:val="none" w:sz="0" w:space="0" w:color="auto"/>
            <w:right w:val="none" w:sz="0" w:space="0" w:color="auto"/>
          </w:divBdr>
        </w:div>
        <w:div w:id="1518616187">
          <w:marLeft w:val="0"/>
          <w:marRight w:val="0"/>
          <w:marTop w:val="0"/>
          <w:marBottom w:val="0"/>
          <w:divBdr>
            <w:top w:val="none" w:sz="0" w:space="0" w:color="auto"/>
            <w:left w:val="none" w:sz="0" w:space="0" w:color="auto"/>
            <w:bottom w:val="none" w:sz="0" w:space="0" w:color="auto"/>
            <w:right w:val="none" w:sz="0" w:space="0" w:color="auto"/>
          </w:divBdr>
        </w:div>
        <w:div w:id="1681001816">
          <w:marLeft w:val="0"/>
          <w:marRight w:val="0"/>
          <w:marTop w:val="0"/>
          <w:marBottom w:val="0"/>
          <w:divBdr>
            <w:top w:val="none" w:sz="0" w:space="0" w:color="auto"/>
            <w:left w:val="none" w:sz="0" w:space="0" w:color="auto"/>
            <w:bottom w:val="none" w:sz="0" w:space="0" w:color="auto"/>
            <w:right w:val="none" w:sz="0" w:space="0" w:color="auto"/>
          </w:divBdr>
        </w:div>
        <w:div w:id="1744254625">
          <w:marLeft w:val="0"/>
          <w:marRight w:val="0"/>
          <w:marTop w:val="0"/>
          <w:marBottom w:val="0"/>
          <w:divBdr>
            <w:top w:val="none" w:sz="0" w:space="0" w:color="auto"/>
            <w:left w:val="none" w:sz="0" w:space="0" w:color="auto"/>
            <w:bottom w:val="none" w:sz="0" w:space="0" w:color="auto"/>
            <w:right w:val="none" w:sz="0" w:space="0" w:color="auto"/>
          </w:divBdr>
        </w:div>
        <w:div w:id="1835216685">
          <w:marLeft w:val="0"/>
          <w:marRight w:val="0"/>
          <w:marTop w:val="0"/>
          <w:marBottom w:val="0"/>
          <w:divBdr>
            <w:top w:val="none" w:sz="0" w:space="0" w:color="auto"/>
            <w:left w:val="none" w:sz="0" w:space="0" w:color="auto"/>
            <w:bottom w:val="none" w:sz="0" w:space="0" w:color="auto"/>
            <w:right w:val="none" w:sz="0" w:space="0" w:color="auto"/>
          </w:divBdr>
        </w:div>
        <w:div w:id="1869247824">
          <w:marLeft w:val="0"/>
          <w:marRight w:val="0"/>
          <w:marTop w:val="0"/>
          <w:marBottom w:val="0"/>
          <w:divBdr>
            <w:top w:val="none" w:sz="0" w:space="0" w:color="auto"/>
            <w:left w:val="none" w:sz="0" w:space="0" w:color="auto"/>
            <w:bottom w:val="none" w:sz="0" w:space="0" w:color="auto"/>
            <w:right w:val="none" w:sz="0" w:space="0" w:color="auto"/>
          </w:divBdr>
        </w:div>
        <w:div w:id="1880849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02DF476B-E2A5-49F0-809D-23BE35C51FA3}">
  <ds:schemaRefs>
    <ds:schemaRef ds:uri="http://schemas.openxmlformats.org/officeDocument/2006/bibliography"/>
  </ds:schemaRefs>
</ds:datastoreItem>
</file>

<file path=customXml/itemProps2.xml><?xml version="1.0" encoding="utf-8"?>
<ds:datastoreItem xmlns:ds="http://schemas.openxmlformats.org/officeDocument/2006/customXml" ds:itemID="{E53FC4A2-4475-4F0B-859A-1E21D53CD66D}"/>
</file>

<file path=customXml/itemProps3.xml><?xml version="1.0" encoding="utf-8"?>
<ds:datastoreItem xmlns:ds="http://schemas.openxmlformats.org/officeDocument/2006/customXml" ds:itemID="{27F33A26-C1B9-41E3-8D73-37977F435545}"/>
</file>

<file path=customXml/itemProps4.xml><?xml version="1.0" encoding="utf-8"?>
<ds:datastoreItem xmlns:ds="http://schemas.openxmlformats.org/officeDocument/2006/customXml" ds:itemID="{FF02453E-4C4E-423F-8244-470364C3663E}"/>
</file>

<file path=docProps/app.xml><?xml version="1.0" encoding="utf-8"?>
<Properties xmlns="http://schemas.openxmlformats.org/officeDocument/2006/extended-properties" xmlns:vt="http://schemas.openxmlformats.org/officeDocument/2006/docPropsVTypes">
  <Template>Normal</Template>
  <TotalTime>76</TotalTime>
  <Pages>4</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khu hanh chinh</vt:lpstr>
    </vt:vector>
  </TitlesOfParts>
  <Company>164 Ly Tu Trong - 071.832835</Company>
  <LinksUpToDate>false</LinksUpToDate>
  <CharactersWithSpaces>8316</CharactersWithSpaces>
  <SharedDoc>false</SharedDoc>
  <HLinks>
    <vt:vector size="12" baseType="variant">
      <vt:variant>
        <vt:i4>6684795</vt:i4>
      </vt:variant>
      <vt:variant>
        <vt:i4>3</vt:i4>
      </vt:variant>
      <vt:variant>
        <vt:i4>0</vt:i4>
      </vt:variant>
      <vt:variant>
        <vt:i4>5</vt:i4>
      </vt:variant>
      <vt:variant>
        <vt:lpwstr>https://thuvienphapluat.vn/van-ban/bo-may-hanh-chinh/nghi-dinh-154-2020-nd-cp-sua-doi-34-2016-nd-cp-huong-dan-luat-ban-hanh-van-ban-quy-pham-phap-luat-461727.aspx</vt:lpwstr>
      </vt:variant>
      <vt:variant>
        <vt:lpwstr/>
      </vt:variant>
      <vt:variant>
        <vt:i4>7143457</vt:i4>
      </vt:variant>
      <vt:variant>
        <vt:i4>0</vt:i4>
      </vt:variant>
      <vt:variant>
        <vt:i4>0</vt:i4>
      </vt:variant>
      <vt:variant>
        <vt:i4>5</vt:i4>
      </vt:variant>
      <vt:variant>
        <vt:lpwstr>https://thuvienphapluat.vn/van-ban/bo-may-hanh-chinh/nghi-dinh-34-2016-nd-cp-quy-dinh-chi-tiet-bien-phap-thi-hanh-luat-ban-hanh-van-ban-quy-pham-phap-luat-312070.aspx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 hanh chinh</dc:title>
  <dc:subject/>
  <dc:creator>HUUPHUC</dc:creator>
  <cp:keywords>khu hanh chinh</cp:keywords>
  <cp:lastModifiedBy>Thi Hieu</cp:lastModifiedBy>
  <cp:revision>46</cp:revision>
  <cp:lastPrinted>2025-01-14T07:47:00Z</cp:lastPrinted>
  <dcterms:created xsi:type="dcterms:W3CDTF">2025-02-12T07:37:00Z</dcterms:created>
  <dcterms:modified xsi:type="dcterms:W3CDTF">2025-02-13T05:18:00Z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